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D5C" w:rsidRPr="00C67F91" w:rsidRDefault="00A44D5C" w:rsidP="00C67F91">
      <w:pPr>
        <w:pStyle w:val="Default"/>
        <w:spacing w:line="360" w:lineRule="auto"/>
        <w:jc w:val="center"/>
        <w:rPr>
          <w:sz w:val="28"/>
          <w:szCs w:val="28"/>
        </w:rPr>
      </w:pPr>
      <w:r w:rsidRPr="00C67F91">
        <w:rPr>
          <w:sz w:val="28"/>
          <w:szCs w:val="28"/>
        </w:rPr>
        <w:t>Общероссийский Профсоюз образования</w:t>
      </w:r>
    </w:p>
    <w:p w:rsidR="00C67F91" w:rsidRPr="00463E4A" w:rsidRDefault="00C67F91" w:rsidP="00C67F91">
      <w:pPr>
        <w:pStyle w:val="Default"/>
        <w:spacing w:line="360" w:lineRule="auto"/>
        <w:jc w:val="center"/>
        <w:rPr>
          <w:sz w:val="28"/>
          <w:szCs w:val="28"/>
        </w:rPr>
      </w:pPr>
    </w:p>
    <w:p w:rsidR="00A44D5C" w:rsidRPr="00C67F91" w:rsidRDefault="00A44D5C" w:rsidP="00C67F91">
      <w:pPr>
        <w:pStyle w:val="Default"/>
        <w:spacing w:line="360" w:lineRule="auto"/>
        <w:jc w:val="center"/>
        <w:rPr>
          <w:sz w:val="28"/>
          <w:szCs w:val="28"/>
        </w:rPr>
      </w:pPr>
      <w:r w:rsidRPr="00C67F91">
        <w:rPr>
          <w:sz w:val="28"/>
          <w:szCs w:val="28"/>
        </w:rPr>
        <w:t>П</w:t>
      </w:r>
      <w:r w:rsidR="00C67F91" w:rsidRPr="00C67F91">
        <w:rPr>
          <w:sz w:val="28"/>
          <w:szCs w:val="28"/>
        </w:rPr>
        <w:t>ервичная профсоюзная организация</w:t>
      </w:r>
      <w:r w:rsidRPr="00C67F91">
        <w:rPr>
          <w:sz w:val="28"/>
          <w:szCs w:val="28"/>
        </w:rPr>
        <w:t xml:space="preserve"> </w:t>
      </w:r>
    </w:p>
    <w:p w:rsidR="00A44D5C" w:rsidRPr="00C67F91" w:rsidRDefault="00463E4A" w:rsidP="00C67F91">
      <w:pPr>
        <w:pStyle w:val="Default"/>
        <w:spacing w:line="360" w:lineRule="auto"/>
        <w:jc w:val="center"/>
        <w:rPr>
          <w:sz w:val="28"/>
          <w:szCs w:val="28"/>
        </w:rPr>
      </w:pPr>
      <w:r>
        <w:rPr>
          <w:sz w:val="28"/>
          <w:szCs w:val="28"/>
        </w:rPr>
        <w:t>МБОУ Ковылкинской</w:t>
      </w:r>
      <w:r w:rsidR="00C67F91" w:rsidRPr="00C67F91">
        <w:rPr>
          <w:sz w:val="28"/>
          <w:szCs w:val="28"/>
        </w:rPr>
        <w:t xml:space="preserve"> </w:t>
      </w:r>
      <w:r w:rsidR="00A44D5C" w:rsidRPr="00C67F91">
        <w:rPr>
          <w:sz w:val="28"/>
          <w:szCs w:val="28"/>
        </w:rPr>
        <w:t>СОШ</w:t>
      </w:r>
    </w:p>
    <w:p w:rsidR="00A44D5C" w:rsidRPr="00C67F91" w:rsidRDefault="00A44D5C" w:rsidP="00C67F91">
      <w:pPr>
        <w:pStyle w:val="Default"/>
        <w:spacing w:line="360" w:lineRule="auto"/>
        <w:jc w:val="center"/>
        <w:rPr>
          <w:i/>
          <w:iCs/>
          <w:sz w:val="28"/>
          <w:szCs w:val="28"/>
        </w:rPr>
      </w:pPr>
      <w:r w:rsidRPr="00C67F91">
        <w:rPr>
          <w:i/>
          <w:iCs/>
          <w:sz w:val="28"/>
          <w:szCs w:val="28"/>
        </w:rPr>
        <w:t>(наименование  организации Профсоюза)</w:t>
      </w:r>
    </w:p>
    <w:p w:rsidR="00A44D5C" w:rsidRPr="00C67F91" w:rsidRDefault="00A44D5C" w:rsidP="00C67F91">
      <w:pPr>
        <w:pStyle w:val="Default"/>
        <w:spacing w:line="360" w:lineRule="auto"/>
        <w:jc w:val="center"/>
        <w:rPr>
          <w:i/>
          <w:iCs/>
          <w:sz w:val="28"/>
          <w:szCs w:val="28"/>
        </w:rPr>
      </w:pPr>
    </w:p>
    <w:p w:rsidR="00A44D5C" w:rsidRPr="00C67F91" w:rsidRDefault="00A44D5C" w:rsidP="00C67F91">
      <w:pPr>
        <w:pStyle w:val="Default"/>
        <w:spacing w:line="360" w:lineRule="auto"/>
        <w:jc w:val="center"/>
        <w:rPr>
          <w:sz w:val="28"/>
          <w:szCs w:val="28"/>
        </w:rPr>
      </w:pPr>
    </w:p>
    <w:p w:rsidR="00A44D5C" w:rsidRPr="00C67F91" w:rsidRDefault="00A44D5C" w:rsidP="00C67F91">
      <w:pPr>
        <w:pStyle w:val="Default"/>
        <w:spacing w:line="360" w:lineRule="auto"/>
        <w:jc w:val="center"/>
        <w:rPr>
          <w:b/>
          <w:sz w:val="28"/>
          <w:szCs w:val="28"/>
        </w:rPr>
      </w:pPr>
    </w:p>
    <w:p w:rsidR="00A44D5C" w:rsidRPr="00C67F91" w:rsidRDefault="00A44D5C" w:rsidP="00C67F91">
      <w:pPr>
        <w:pStyle w:val="Default"/>
        <w:spacing w:line="360" w:lineRule="auto"/>
        <w:jc w:val="center"/>
        <w:rPr>
          <w:b/>
          <w:sz w:val="28"/>
          <w:szCs w:val="28"/>
        </w:rPr>
      </w:pPr>
    </w:p>
    <w:p w:rsidR="00A44D5C" w:rsidRPr="00C67F91" w:rsidRDefault="00A44D5C" w:rsidP="00C67F91">
      <w:pPr>
        <w:pStyle w:val="Default"/>
        <w:spacing w:line="360" w:lineRule="auto"/>
        <w:jc w:val="center"/>
        <w:rPr>
          <w:b/>
          <w:sz w:val="28"/>
          <w:szCs w:val="28"/>
        </w:rPr>
      </w:pPr>
      <w:r w:rsidRPr="00C67F91">
        <w:rPr>
          <w:b/>
          <w:sz w:val="28"/>
          <w:szCs w:val="28"/>
        </w:rPr>
        <w:t>Кудиевская Людмила Владимировна</w:t>
      </w:r>
    </w:p>
    <w:p w:rsidR="00A44D5C" w:rsidRPr="00C67F91" w:rsidRDefault="00A44D5C" w:rsidP="00C67F91">
      <w:pPr>
        <w:pStyle w:val="Default"/>
        <w:spacing w:line="360" w:lineRule="auto"/>
        <w:rPr>
          <w:b/>
          <w:sz w:val="28"/>
          <w:szCs w:val="28"/>
        </w:rPr>
      </w:pPr>
      <w:r w:rsidRPr="00C67F91">
        <w:rPr>
          <w:b/>
          <w:sz w:val="28"/>
          <w:szCs w:val="28"/>
        </w:rPr>
        <w:t xml:space="preserve">                                                                 (Ф.И.О.)</w:t>
      </w:r>
    </w:p>
    <w:p w:rsidR="00A44D5C" w:rsidRPr="00C67F91" w:rsidRDefault="00A44D5C" w:rsidP="00C67F91">
      <w:pPr>
        <w:pStyle w:val="Default"/>
        <w:spacing w:line="360" w:lineRule="auto"/>
        <w:rPr>
          <w:sz w:val="28"/>
          <w:szCs w:val="28"/>
        </w:rPr>
      </w:pPr>
    </w:p>
    <w:p w:rsidR="00A44D5C" w:rsidRPr="00C67F91" w:rsidRDefault="00A44D5C" w:rsidP="00C67F91">
      <w:pPr>
        <w:pStyle w:val="Default"/>
        <w:spacing w:line="360" w:lineRule="auto"/>
        <w:rPr>
          <w:sz w:val="28"/>
          <w:szCs w:val="28"/>
        </w:rPr>
      </w:pPr>
    </w:p>
    <w:p w:rsidR="00A44D5C" w:rsidRPr="00C67F91" w:rsidRDefault="00A44D5C" w:rsidP="00C67F91">
      <w:pPr>
        <w:pStyle w:val="Default"/>
        <w:spacing w:line="360" w:lineRule="auto"/>
        <w:jc w:val="center"/>
        <w:rPr>
          <w:b/>
          <w:sz w:val="28"/>
          <w:szCs w:val="28"/>
        </w:rPr>
      </w:pPr>
    </w:p>
    <w:p w:rsidR="00A44D5C" w:rsidRPr="00C67F91" w:rsidRDefault="00A44D5C" w:rsidP="00C67F91">
      <w:pPr>
        <w:pStyle w:val="Default"/>
        <w:spacing w:line="360" w:lineRule="auto"/>
        <w:jc w:val="center"/>
        <w:rPr>
          <w:b/>
          <w:sz w:val="28"/>
          <w:szCs w:val="28"/>
        </w:rPr>
      </w:pPr>
      <w:r w:rsidRPr="00C67F91">
        <w:rPr>
          <w:b/>
          <w:sz w:val="28"/>
          <w:szCs w:val="28"/>
        </w:rPr>
        <w:t>РЕФЕРАТ</w:t>
      </w:r>
    </w:p>
    <w:p w:rsidR="00A44D5C" w:rsidRPr="00C67F91" w:rsidRDefault="00A44D5C" w:rsidP="00C67F91">
      <w:pPr>
        <w:pStyle w:val="Default"/>
        <w:spacing w:line="360" w:lineRule="auto"/>
        <w:jc w:val="center"/>
        <w:rPr>
          <w:b/>
          <w:sz w:val="28"/>
          <w:szCs w:val="28"/>
        </w:rPr>
      </w:pPr>
    </w:p>
    <w:p w:rsidR="00A44D5C" w:rsidRPr="00C67F91" w:rsidRDefault="00A44D5C" w:rsidP="00C67F9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67F91">
        <w:rPr>
          <w:rFonts w:ascii="Times New Roman" w:eastAsia="Times New Roman" w:hAnsi="Times New Roman" w:cs="Times New Roman"/>
          <w:sz w:val="28"/>
          <w:szCs w:val="28"/>
        </w:rPr>
        <w:t>Становление и развитие российского профсоюзного движения</w:t>
      </w:r>
    </w:p>
    <w:p w:rsidR="00A44D5C" w:rsidRPr="00C67F91" w:rsidRDefault="00A44D5C" w:rsidP="00C67F91">
      <w:pPr>
        <w:pStyle w:val="Default"/>
        <w:spacing w:line="360" w:lineRule="auto"/>
        <w:jc w:val="center"/>
        <w:rPr>
          <w:i/>
          <w:iCs/>
          <w:sz w:val="28"/>
          <w:szCs w:val="28"/>
        </w:rPr>
      </w:pPr>
    </w:p>
    <w:p w:rsidR="00A44D5C" w:rsidRPr="00C67F91" w:rsidRDefault="00A44D5C" w:rsidP="00C67F91">
      <w:pPr>
        <w:pStyle w:val="Default"/>
        <w:spacing w:line="360" w:lineRule="auto"/>
        <w:jc w:val="center"/>
        <w:rPr>
          <w:i/>
          <w:sz w:val="28"/>
          <w:szCs w:val="28"/>
        </w:rPr>
      </w:pPr>
      <w:r w:rsidRPr="00C67F91">
        <w:rPr>
          <w:i/>
          <w:sz w:val="28"/>
          <w:szCs w:val="28"/>
        </w:rPr>
        <w:t>(наименование темы реферата)</w:t>
      </w:r>
    </w:p>
    <w:p w:rsidR="00A44D5C" w:rsidRPr="00C67F91" w:rsidRDefault="00A44D5C" w:rsidP="00C67F91">
      <w:pPr>
        <w:pStyle w:val="Default"/>
        <w:spacing w:line="360" w:lineRule="auto"/>
        <w:jc w:val="center"/>
        <w:rPr>
          <w:sz w:val="28"/>
          <w:szCs w:val="28"/>
        </w:rPr>
      </w:pPr>
    </w:p>
    <w:p w:rsidR="00A44D5C" w:rsidRPr="00C67F91" w:rsidRDefault="00A44D5C" w:rsidP="00C67F91">
      <w:pPr>
        <w:pStyle w:val="Default"/>
        <w:spacing w:line="360" w:lineRule="auto"/>
        <w:jc w:val="right"/>
        <w:rPr>
          <w:sz w:val="28"/>
          <w:szCs w:val="28"/>
        </w:rPr>
      </w:pPr>
    </w:p>
    <w:p w:rsidR="00A44D5C" w:rsidRPr="00C67F91" w:rsidRDefault="00A44D5C" w:rsidP="00C67F91">
      <w:pPr>
        <w:spacing w:line="360" w:lineRule="auto"/>
        <w:rPr>
          <w:rFonts w:ascii="Times New Roman" w:hAnsi="Times New Roman" w:cs="Times New Roman"/>
          <w:sz w:val="28"/>
          <w:szCs w:val="28"/>
        </w:rPr>
      </w:pPr>
    </w:p>
    <w:p w:rsidR="00C67F91" w:rsidRPr="00C67F91" w:rsidRDefault="00C67F91" w:rsidP="00C67F91">
      <w:pPr>
        <w:pStyle w:val="Default"/>
        <w:spacing w:line="360" w:lineRule="auto"/>
        <w:jc w:val="right"/>
        <w:rPr>
          <w:sz w:val="28"/>
          <w:szCs w:val="28"/>
        </w:rPr>
      </w:pPr>
      <w:r w:rsidRPr="00C67F91">
        <w:rPr>
          <w:sz w:val="28"/>
          <w:szCs w:val="28"/>
        </w:rPr>
        <w:t>Кудиевская Л.В.</w:t>
      </w:r>
    </w:p>
    <w:p w:rsidR="00C67F91" w:rsidRPr="00C67F91" w:rsidRDefault="00C67F91" w:rsidP="00C67F91">
      <w:pPr>
        <w:pStyle w:val="Default"/>
        <w:spacing w:line="360" w:lineRule="auto"/>
        <w:jc w:val="right"/>
        <w:rPr>
          <w:i/>
          <w:iCs/>
          <w:sz w:val="28"/>
          <w:szCs w:val="28"/>
        </w:rPr>
      </w:pPr>
      <w:r w:rsidRPr="00C67F91">
        <w:rPr>
          <w:i/>
          <w:iCs/>
          <w:sz w:val="28"/>
          <w:szCs w:val="28"/>
        </w:rPr>
        <w:t xml:space="preserve">                                                                                                                                       </w:t>
      </w:r>
      <w:r>
        <w:rPr>
          <w:i/>
          <w:iCs/>
          <w:sz w:val="28"/>
          <w:szCs w:val="28"/>
        </w:rPr>
        <w:t xml:space="preserve">                       </w:t>
      </w:r>
      <w:r w:rsidRPr="00C67F91">
        <w:rPr>
          <w:i/>
          <w:iCs/>
          <w:sz w:val="28"/>
          <w:szCs w:val="28"/>
        </w:rPr>
        <w:t>( подпись )</w:t>
      </w:r>
    </w:p>
    <w:p w:rsidR="00C67F91" w:rsidRPr="00C67F91" w:rsidRDefault="00C67F91" w:rsidP="00C67F91">
      <w:pPr>
        <w:pStyle w:val="Default"/>
        <w:spacing w:line="360" w:lineRule="auto"/>
        <w:jc w:val="right"/>
        <w:rPr>
          <w:i/>
          <w:iCs/>
          <w:sz w:val="28"/>
          <w:szCs w:val="28"/>
        </w:rPr>
      </w:pPr>
    </w:p>
    <w:p w:rsidR="00C67F91" w:rsidRPr="00C67F91" w:rsidRDefault="00C67F91" w:rsidP="00C67F91">
      <w:pPr>
        <w:pStyle w:val="Default"/>
        <w:spacing w:line="360" w:lineRule="auto"/>
        <w:jc w:val="right"/>
        <w:rPr>
          <w:i/>
          <w:iCs/>
          <w:sz w:val="28"/>
          <w:szCs w:val="28"/>
        </w:rPr>
      </w:pPr>
    </w:p>
    <w:p w:rsidR="00C67F91" w:rsidRPr="00C67F91" w:rsidRDefault="00C67F91" w:rsidP="00C67F91">
      <w:pPr>
        <w:pStyle w:val="Default"/>
        <w:spacing w:line="360" w:lineRule="auto"/>
        <w:jc w:val="right"/>
        <w:rPr>
          <w:iCs/>
          <w:sz w:val="28"/>
          <w:szCs w:val="28"/>
        </w:rPr>
      </w:pPr>
    </w:p>
    <w:p w:rsidR="000060CF" w:rsidRPr="00C67F91" w:rsidRDefault="00C67F91" w:rsidP="00C67F91">
      <w:pPr>
        <w:pStyle w:val="Default"/>
        <w:spacing w:line="360" w:lineRule="auto"/>
        <w:jc w:val="center"/>
        <w:rPr>
          <w:iCs/>
          <w:sz w:val="28"/>
          <w:szCs w:val="28"/>
        </w:rPr>
      </w:pPr>
      <w:r w:rsidRPr="00C67F91">
        <w:rPr>
          <w:iCs/>
          <w:sz w:val="28"/>
          <w:szCs w:val="28"/>
        </w:rPr>
        <w:t>Октябрь</w:t>
      </w:r>
      <w:r>
        <w:rPr>
          <w:iCs/>
          <w:sz w:val="28"/>
          <w:szCs w:val="28"/>
        </w:rPr>
        <w:t xml:space="preserve"> </w:t>
      </w:r>
      <w:r w:rsidRPr="00C67F91">
        <w:rPr>
          <w:iCs/>
          <w:sz w:val="28"/>
          <w:szCs w:val="28"/>
        </w:rPr>
        <w:t xml:space="preserve">2016 </w:t>
      </w:r>
      <w:r>
        <w:rPr>
          <w:iCs/>
          <w:sz w:val="28"/>
          <w:szCs w:val="28"/>
        </w:rPr>
        <w:t>г.</w:t>
      </w:r>
    </w:p>
    <w:p w:rsidR="000060CF" w:rsidRPr="00C67F91" w:rsidRDefault="000060CF" w:rsidP="00C67F91">
      <w:pPr>
        <w:pStyle w:val="Default"/>
        <w:spacing w:line="360" w:lineRule="auto"/>
        <w:ind w:firstLine="709"/>
        <w:jc w:val="center"/>
        <w:rPr>
          <w:b/>
          <w:sz w:val="28"/>
          <w:szCs w:val="28"/>
        </w:rPr>
      </w:pPr>
      <w:r w:rsidRPr="00C67F91">
        <w:rPr>
          <w:b/>
          <w:sz w:val="28"/>
          <w:szCs w:val="28"/>
        </w:rPr>
        <w:lastRenderedPageBreak/>
        <w:t>ОГЛАВЛЕНИЕ</w:t>
      </w:r>
      <w:r w:rsidR="00D93240" w:rsidRPr="00C67F91">
        <w:rPr>
          <w:b/>
          <w:sz w:val="28"/>
          <w:szCs w:val="28"/>
        </w:rPr>
        <w:t xml:space="preserve">                                                             </w:t>
      </w:r>
    </w:p>
    <w:p w:rsidR="000060CF" w:rsidRPr="00C67F91" w:rsidRDefault="000060CF" w:rsidP="00C67F91">
      <w:pPr>
        <w:pStyle w:val="Default"/>
        <w:spacing w:line="360" w:lineRule="auto"/>
        <w:ind w:firstLine="709"/>
        <w:jc w:val="center"/>
        <w:rPr>
          <w:b/>
          <w:sz w:val="28"/>
          <w:szCs w:val="28"/>
        </w:rPr>
      </w:pPr>
    </w:p>
    <w:p w:rsidR="000060CF" w:rsidRPr="00C67F91" w:rsidRDefault="00D93240" w:rsidP="00C67F91">
      <w:pPr>
        <w:pStyle w:val="Default"/>
        <w:spacing w:line="360" w:lineRule="auto"/>
        <w:ind w:firstLine="709"/>
        <w:jc w:val="right"/>
        <w:rPr>
          <w:sz w:val="28"/>
          <w:szCs w:val="28"/>
        </w:rPr>
      </w:pPr>
      <w:r w:rsidRPr="00C67F91">
        <w:rPr>
          <w:sz w:val="28"/>
          <w:szCs w:val="28"/>
        </w:rPr>
        <w:t xml:space="preserve">                                                     Стр.</w:t>
      </w:r>
    </w:p>
    <w:p w:rsidR="000060CF" w:rsidRPr="00C67F91" w:rsidRDefault="00A44D5C" w:rsidP="00C67F91">
      <w:pPr>
        <w:pStyle w:val="Default"/>
        <w:spacing w:line="360" w:lineRule="auto"/>
        <w:jc w:val="both"/>
        <w:rPr>
          <w:rFonts w:eastAsia="Arial Unicode MS"/>
          <w:sz w:val="28"/>
          <w:szCs w:val="28"/>
        </w:rPr>
      </w:pPr>
      <w:r w:rsidRPr="00C67F91">
        <w:rPr>
          <w:rFonts w:eastAsia="Arial Unicode MS"/>
          <w:sz w:val="28"/>
          <w:szCs w:val="28"/>
        </w:rPr>
        <w:t xml:space="preserve">        </w:t>
      </w:r>
      <w:r w:rsidR="00D93240" w:rsidRPr="00C67F91">
        <w:rPr>
          <w:rFonts w:eastAsia="Arial Unicode MS"/>
          <w:sz w:val="28"/>
          <w:szCs w:val="28"/>
        </w:rPr>
        <w:t>1.</w:t>
      </w:r>
      <w:r w:rsidR="00BE5FD0" w:rsidRPr="00C67F91">
        <w:rPr>
          <w:rFonts w:eastAsia="Arial Unicode MS"/>
          <w:sz w:val="28"/>
          <w:szCs w:val="28"/>
        </w:rPr>
        <w:t>Введение</w:t>
      </w:r>
      <w:r w:rsidRPr="00C67F91">
        <w:rPr>
          <w:rFonts w:eastAsia="Arial Unicode MS"/>
          <w:sz w:val="28"/>
          <w:szCs w:val="28"/>
        </w:rPr>
        <w:t xml:space="preserve">                                                                    </w:t>
      </w:r>
      <w:r w:rsidR="00F94A4B" w:rsidRPr="00C67F91">
        <w:rPr>
          <w:rFonts w:eastAsia="Arial Unicode MS"/>
          <w:sz w:val="28"/>
          <w:szCs w:val="28"/>
        </w:rPr>
        <w:t xml:space="preserve">                              -3</w:t>
      </w:r>
      <w:r w:rsidRPr="00C67F91">
        <w:rPr>
          <w:rFonts w:eastAsia="Arial Unicode MS"/>
          <w:sz w:val="28"/>
          <w:szCs w:val="28"/>
        </w:rPr>
        <w:t xml:space="preserve">                                                                                       </w:t>
      </w:r>
    </w:p>
    <w:p w:rsidR="000060CF" w:rsidRPr="00C67F91" w:rsidRDefault="00A44D5C" w:rsidP="00C67F91">
      <w:pPr>
        <w:pStyle w:val="Default"/>
        <w:spacing w:line="360" w:lineRule="auto"/>
        <w:ind w:firstLine="709"/>
        <w:jc w:val="center"/>
        <w:rPr>
          <w:sz w:val="28"/>
          <w:szCs w:val="28"/>
        </w:rPr>
      </w:pPr>
      <w:r w:rsidRPr="00C67F91">
        <w:rPr>
          <w:sz w:val="28"/>
          <w:szCs w:val="28"/>
        </w:rPr>
        <w:t xml:space="preserve">                                                                                                      </w:t>
      </w:r>
    </w:p>
    <w:p w:rsidR="00BE5FD0" w:rsidRPr="00C67F91" w:rsidRDefault="00BE5FD0" w:rsidP="00C67F91">
      <w:pPr>
        <w:pStyle w:val="a3"/>
        <w:shd w:val="clear" w:color="auto" w:fill="FFFFFF"/>
        <w:spacing w:before="0" w:beforeAutospacing="0" w:after="314" w:afterAutospacing="0" w:line="360" w:lineRule="auto"/>
        <w:rPr>
          <w:rFonts w:eastAsia="Arial Unicode MS"/>
          <w:sz w:val="28"/>
          <w:szCs w:val="28"/>
        </w:rPr>
      </w:pPr>
      <w:r w:rsidRPr="00C67F91">
        <w:rPr>
          <w:rFonts w:eastAsia="Arial Unicode MS"/>
          <w:sz w:val="28"/>
          <w:szCs w:val="28"/>
        </w:rPr>
        <w:t xml:space="preserve">        </w:t>
      </w:r>
      <w:r w:rsidR="00D93240" w:rsidRPr="00C67F91">
        <w:rPr>
          <w:rFonts w:eastAsia="Arial Unicode MS"/>
          <w:sz w:val="28"/>
          <w:szCs w:val="28"/>
        </w:rPr>
        <w:t>2.</w:t>
      </w:r>
      <w:r w:rsidRPr="00C67F91">
        <w:rPr>
          <w:rFonts w:eastAsia="Arial Unicode MS"/>
          <w:sz w:val="28"/>
          <w:szCs w:val="28"/>
        </w:rPr>
        <w:t xml:space="preserve">  </w:t>
      </w:r>
      <w:r w:rsidR="000060CF" w:rsidRPr="00C67F91">
        <w:rPr>
          <w:rFonts w:eastAsia="Arial Unicode MS"/>
          <w:sz w:val="28"/>
          <w:szCs w:val="28"/>
        </w:rPr>
        <w:t xml:space="preserve">Глава 1 </w:t>
      </w:r>
      <w:r w:rsidRPr="00C67F91">
        <w:rPr>
          <w:rFonts w:eastAsia="Arial Unicode MS"/>
          <w:sz w:val="28"/>
          <w:szCs w:val="28"/>
        </w:rPr>
        <w:t>.</w:t>
      </w:r>
      <w:r w:rsidRPr="00C67F91">
        <w:rPr>
          <w:color w:val="000000"/>
          <w:sz w:val="28"/>
          <w:szCs w:val="28"/>
        </w:rPr>
        <w:t xml:space="preserve">Основные этапы становления и развития профсоюза    </w:t>
      </w:r>
      <w:r w:rsidR="00F94A4B" w:rsidRPr="00C67F91">
        <w:rPr>
          <w:color w:val="000000"/>
          <w:sz w:val="28"/>
          <w:szCs w:val="28"/>
        </w:rPr>
        <w:t xml:space="preserve">    - 4-8</w:t>
      </w:r>
      <w:r w:rsidRPr="00C67F91">
        <w:rPr>
          <w:color w:val="000000"/>
          <w:sz w:val="28"/>
          <w:szCs w:val="28"/>
        </w:rPr>
        <w:t xml:space="preserve">     </w:t>
      </w:r>
    </w:p>
    <w:p w:rsidR="00BE5FD0" w:rsidRPr="00C67F91" w:rsidRDefault="00D93240" w:rsidP="00C67F91">
      <w:pPr>
        <w:pStyle w:val="a3"/>
        <w:shd w:val="clear" w:color="auto" w:fill="FFFFFF"/>
        <w:spacing w:before="0" w:beforeAutospacing="0" w:after="314" w:afterAutospacing="0" w:line="360" w:lineRule="auto"/>
        <w:rPr>
          <w:color w:val="000000"/>
          <w:sz w:val="28"/>
          <w:szCs w:val="28"/>
        </w:rPr>
      </w:pPr>
      <w:r w:rsidRPr="00C67F91">
        <w:rPr>
          <w:rFonts w:eastAsia="Arial Unicode MS"/>
          <w:sz w:val="28"/>
          <w:szCs w:val="28"/>
        </w:rPr>
        <w:t xml:space="preserve">        3.</w:t>
      </w:r>
      <w:r w:rsidR="00BE5FD0" w:rsidRPr="00C67F91">
        <w:rPr>
          <w:rFonts w:eastAsia="Arial Unicode MS"/>
          <w:sz w:val="28"/>
          <w:szCs w:val="28"/>
        </w:rPr>
        <w:t xml:space="preserve"> Глава 2 .</w:t>
      </w:r>
      <w:r w:rsidR="00BE5FD0" w:rsidRPr="00C67F91">
        <w:rPr>
          <w:color w:val="000000"/>
          <w:sz w:val="28"/>
          <w:szCs w:val="28"/>
        </w:rPr>
        <w:t xml:space="preserve"> Основные принципы организационного строения  </w:t>
      </w:r>
    </w:p>
    <w:p w:rsidR="00BE5FD0" w:rsidRPr="00C67F91" w:rsidRDefault="00BE5FD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xml:space="preserve">                           и    деятельности профсоюза</w:t>
      </w:r>
      <w:r w:rsidR="00D93240" w:rsidRPr="00C67F91">
        <w:rPr>
          <w:color w:val="000000"/>
          <w:sz w:val="28"/>
          <w:szCs w:val="28"/>
        </w:rPr>
        <w:t xml:space="preserve">                                              </w:t>
      </w:r>
      <w:r w:rsidR="00A44D5C" w:rsidRPr="00C67F91">
        <w:rPr>
          <w:color w:val="000000"/>
          <w:sz w:val="28"/>
          <w:szCs w:val="28"/>
        </w:rPr>
        <w:t xml:space="preserve"> </w:t>
      </w:r>
      <w:r w:rsidR="00D93240" w:rsidRPr="00C67F91">
        <w:rPr>
          <w:color w:val="000000"/>
          <w:sz w:val="28"/>
          <w:szCs w:val="28"/>
        </w:rPr>
        <w:t xml:space="preserve"> - </w:t>
      </w:r>
      <w:r w:rsidR="00F94A4B" w:rsidRPr="00C67F91">
        <w:rPr>
          <w:color w:val="000000"/>
          <w:sz w:val="28"/>
          <w:szCs w:val="28"/>
        </w:rPr>
        <w:t>9</w:t>
      </w:r>
      <w:r w:rsidR="00D93240" w:rsidRPr="00C67F91">
        <w:rPr>
          <w:color w:val="000000"/>
          <w:sz w:val="28"/>
          <w:szCs w:val="28"/>
        </w:rPr>
        <w:t>-</w:t>
      </w:r>
      <w:r w:rsidR="00F94A4B" w:rsidRPr="00C67F91">
        <w:rPr>
          <w:color w:val="000000"/>
          <w:sz w:val="28"/>
          <w:szCs w:val="28"/>
        </w:rPr>
        <w:t>13</w:t>
      </w:r>
      <w:r w:rsidR="00D93240" w:rsidRPr="00C67F91">
        <w:rPr>
          <w:color w:val="000000"/>
          <w:sz w:val="28"/>
          <w:szCs w:val="28"/>
        </w:rPr>
        <w:t xml:space="preserve">                               </w:t>
      </w:r>
    </w:p>
    <w:p w:rsidR="00BE5FD0" w:rsidRPr="00C67F91" w:rsidRDefault="00D93240" w:rsidP="00C67F91">
      <w:pPr>
        <w:pStyle w:val="a3"/>
        <w:shd w:val="clear" w:color="auto" w:fill="FFFFFF"/>
        <w:tabs>
          <w:tab w:val="right" w:pos="9355"/>
        </w:tabs>
        <w:spacing w:before="0" w:beforeAutospacing="0" w:after="314" w:afterAutospacing="0" w:line="360" w:lineRule="auto"/>
        <w:rPr>
          <w:color w:val="000000"/>
          <w:sz w:val="28"/>
          <w:szCs w:val="28"/>
        </w:rPr>
      </w:pPr>
      <w:r w:rsidRPr="00C67F91">
        <w:rPr>
          <w:color w:val="000000"/>
          <w:sz w:val="28"/>
          <w:szCs w:val="28"/>
        </w:rPr>
        <w:t xml:space="preserve">       4.</w:t>
      </w:r>
      <w:r w:rsidR="00BE5FD0" w:rsidRPr="00C67F91">
        <w:rPr>
          <w:color w:val="000000"/>
          <w:sz w:val="28"/>
          <w:szCs w:val="28"/>
        </w:rPr>
        <w:t xml:space="preserve"> Заключение</w:t>
      </w:r>
      <w:r w:rsidR="00A44D5C" w:rsidRPr="00C67F91">
        <w:rPr>
          <w:color w:val="000000"/>
          <w:sz w:val="28"/>
          <w:szCs w:val="28"/>
        </w:rPr>
        <w:t xml:space="preserve">                                                            </w:t>
      </w:r>
      <w:r w:rsidR="00C67F91">
        <w:rPr>
          <w:color w:val="000000"/>
          <w:sz w:val="28"/>
          <w:szCs w:val="28"/>
        </w:rPr>
        <w:t xml:space="preserve">                             </w:t>
      </w:r>
      <w:r w:rsidR="00A44D5C" w:rsidRPr="00C67F91">
        <w:rPr>
          <w:color w:val="000000"/>
          <w:sz w:val="28"/>
          <w:szCs w:val="28"/>
        </w:rPr>
        <w:t xml:space="preserve"> </w:t>
      </w:r>
      <w:r w:rsidRPr="00C67F91">
        <w:rPr>
          <w:color w:val="000000"/>
          <w:sz w:val="28"/>
          <w:szCs w:val="28"/>
        </w:rPr>
        <w:t>-</w:t>
      </w:r>
      <w:r w:rsidR="00F94A4B" w:rsidRPr="00C67F91">
        <w:rPr>
          <w:color w:val="000000"/>
          <w:sz w:val="28"/>
          <w:szCs w:val="28"/>
        </w:rPr>
        <w:t xml:space="preserve"> 14</w:t>
      </w:r>
      <w:r w:rsidR="00C67F91">
        <w:rPr>
          <w:color w:val="000000"/>
          <w:sz w:val="28"/>
          <w:szCs w:val="28"/>
        </w:rPr>
        <w:t>-15</w:t>
      </w:r>
      <w:r w:rsidRPr="00C67F91">
        <w:rPr>
          <w:color w:val="000000"/>
          <w:sz w:val="28"/>
          <w:szCs w:val="28"/>
        </w:rPr>
        <w:t xml:space="preserve">      </w:t>
      </w:r>
    </w:p>
    <w:p w:rsidR="000060CF" w:rsidRPr="00C67F91" w:rsidRDefault="00D93240" w:rsidP="00C67F91">
      <w:pPr>
        <w:pStyle w:val="Default"/>
        <w:spacing w:line="360" w:lineRule="auto"/>
        <w:jc w:val="both"/>
        <w:rPr>
          <w:rFonts w:eastAsia="Arial Unicode MS"/>
          <w:sz w:val="28"/>
          <w:szCs w:val="28"/>
        </w:rPr>
      </w:pPr>
      <w:r w:rsidRPr="00C67F91">
        <w:rPr>
          <w:rFonts w:eastAsia="Arial Unicode MS"/>
          <w:sz w:val="28"/>
          <w:szCs w:val="28"/>
        </w:rPr>
        <w:t xml:space="preserve">        5.</w:t>
      </w:r>
      <w:r w:rsidR="00BE5FD0" w:rsidRPr="00C67F91">
        <w:rPr>
          <w:rFonts w:eastAsia="Arial Unicode MS"/>
          <w:sz w:val="28"/>
          <w:szCs w:val="28"/>
        </w:rPr>
        <w:t xml:space="preserve"> </w:t>
      </w:r>
      <w:r w:rsidRPr="00C67F91">
        <w:rPr>
          <w:rFonts w:eastAsia="Arial Unicode MS"/>
          <w:sz w:val="28"/>
          <w:szCs w:val="28"/>
        </w:rPr>
        <w:t xml:space="preserve">Список литературы                                                                            </w:t>
      </w:r>
      <w:r w:rsidR="00A44D5C" w:rsidRPr="00C67F91">
        <w:rPr>
          <w:rFonts w:eastAsia="Arial Unicode MS"/>
          <w:sz w:val="28"/>
          <w:szCs w:val="28"/>
        </w:rPr>
        <w:t xml:space="preserve">  </w:t>
      </w:r>
      <w:r w:rsidRPr="00C67F91">
        <w:rPr>
          <w:rFonts w:eastAsia="Arial Unicode MS"/>
          <w:sz w:val="28"/>
          <w:szCs w:val="28"/>
        </w:rPr>
        <w:t xml:space="preserve"> </w:t>
      </w:r>
      <w:r w:rsidRPr="00C67F91">
        <w:rPr>
          <w:sz w:val="28"/>
          <w:szCs w:val="28"/>
        </w:rPr>
        <w:t xml:space="preserve">- </w:t>
      </w:r>
      <w:r w:rsidR="00C67F91">
        <w:rPr>
          <w:sz w:val="28"/>
          <w:szCs w:val="28"/>
        </w:rPr>
        <w:t>16</w:t>
      </w:r>
      <w:r w:rsidRPr="00C67F91">
        <w:rPr>
          <w:sz w:val="28"/>
          <w:szCs w:val="28"/>
        </w:rPr>
        <w:t xml:space="preserve">     </w:t>
      </w:r>
    </w:p>
    <w:p w:rsidR="000060CF" w:rsidRPr="00C67F91" w:rsidRDefault="000060CF" w:rsidP="00C67F91">
      <w:pPr>
        <w:pStyle w:val="Default"/>
        <w:spacing w:line="360" w:lineRule="auto"/>
        <w:ind w:firstLine="709"/>
        <w:jc w:val="both"/>
        <w:rPr>
          <w:rFonts w:eastAsia="Arial Unicode MS"/>
          <w:sz w:val="28"/>
          <w:szCs w:val="28"/>
        </w:rPr>
      </w:pPr>
    </w:p>
    <w:p w:rsidR="000060CF" w:rsidRPr="00C67F91" w:rsidRDefault="000060CF" w:rsidP="00C67F91">
      <w:pPr>
        <w:pStyle w:val="Default"/>
        <w:spacing w:line="360" w:lineRule="auto"/>
        <w:ind w:firstLine="709"/>
        <w:jc w:val="both"/>
        <w:rPr>
          <w:rFonts w:eastAsia="Arial Unicode MS"/>
          <w:sz w:val="28"/>
          <w:szCs w:val="28"/>
        </w:rPr>
      </w:pPr>
    </w:p>
    <w:p w:rsidR="000060CF" w:rsidRPr="00C67F91" w:rsidRDefault="000060CF" w:rsidP="00C67F91">
      <w:pPr>
        <w:spacing w:line="360" w:lineRule="auto"/>
        <w:rPr>
          <w:rFonts w:ascii="Times New Roman" w:hAnsi="Times New Roman" w:cs="Times New Roman"/>
          <w:sz w:val="28"/>
          <w:szCs w:val="28"/>
        </w:rPr>
      </w:pPr>
    </w:p>
    <w:p w:rsidR="000060CF" w:rsidRPr="00C67F91" w:rsidRDefault="000060CF" w:rsidP="00C67F91">
      <w:pPr>
        <w:spacing w:line="360" w:lineRule="auto"/>
        <w:rPr>
          <w:rFonts w:ascii="Times New Roman" w:hAnsi="Times New Roman" w:cs="Times New Roman"/>
          <w:sz w:val="28"/>
          <w:szCs w:val="28"/>
        </w:rPr>
      </w:pPr>
    </w:p>
    <w:p w:rsidR="000060CF" w:rsidRPr="00C67F91" w:rsidRDefault="000060CF" w:rsidP="00C67F91">
      <w:pPr>
        <w:spacing w:line="360" w:lineRule="auto"/>
        <w:rPr>
          <w:rFonts w:ascii="Times New Roman" w:hAnsi="Times New Roman" w:cs="Times New Roman"/>
          <w:sz w:val="28"/>
          <w:szCs w:val="28"/>
        </w:rPr>
      </w:pPr>
    </w:p>
    <w:p w:rsidR="00CE64CD" w:rsidRPr="00C67F91" w:rsidRDefault="00CE64CD" w:rsidP="00C67F91">
      <w:pPr>
        <w:spacing w:line="360" w:lineRule="auto"/>
        <w:rPr>
          <w:rFonts w:ascii="Times New Roman" w:hAnsi="Times New Roman" w:cs="Times New Roman"/>
          <w:sz w:val="28"/>
          <w:szCs w:val="28"/>
        </w:rPr>
      </w:pPr>
    </w:p>
    <w:p w:rsidR="00CE64CD" w:rsidRPr="00C67F91" w:rsidRDefault="00CE64CD" w:rsidP="00C67F91">
      <w:pPr>
        <w:spacing w:line="360" w:lineRule="auto"/>
        <w:rPr>
          <w:rFonts w:ascii="Times New Roman" w:hAnsi="Times New Roman" w:cs="Times New Roman"/>
          <w:sz w:val="28"/>
          <w:szCs w:val="28"/>
        </w:rPr>
      </w:pPr>
    </w:p>
    <w:p w:rsidR="00CE64CD" w:rsidRPr="00C67F91" w:rsidRDefault="00CE64CD" w:rsidP="00C67F91">
      <w:pPr>
        <w:spacing w:line="360" w:lineRule="auto"/>
        <w:rPr>
          <w:rFonts w:ascii="Times New Roman" w:hAnsi="Times New Roman" w:cs="Times New Roman"/>
          <w:sz w:val="28"/>
          <w:szCs w:val="28"/>
        </w:rPr>
      </w:pPr>
    </w:p>
    <w:p w:rsidR="00CE64CD" w:rsidRPr="00C67F91" w:rsidRDefault="00CE64CD" w:rsidP="00C67F91">
      <w:pPr>
        <w:spacing w:line="360" w:lineRule="auto"/>
        <w:rPr>
          <w:rFonts w:ascii="Times New Roman" w:hAnsi="Times New Roman" w:cs="Times New Roman"/>
          <w:sz w:val="28"/>
          <w:szCs w:val="28"/>
        </w:rPr>
      </w:pPr>
    </w:p>
    <w:p w:rsidR="00CE64CD" w:rsidRPr="00C67F91" w:rsidRDefault="00CE64CD" w:rsidP="00C67F91">
      <w:pPr>
        <w:spacing w:line="360" w:lineRule="auto"/>
        <w:rPr>
          <w:rFonts w:ascii="Times New Roman" w:hAnsi="Times New Roman" w:cs="Times New Roman"/>
          <w:sz w:val="28"/>
          <w:szCs w:val="28"/>
        </w:rPr>
      </w:pPr>
    </w:p>
    <w:p w:rsidR="00CE64CD" w:rsidRPr="00C67F91" w:rsidRDefault="00CE64CD" w:rsidP="00C67F91">
      <w:pPr>
        <w:spacing w:line="360" w:lineRule="auto"/>
        <w:rPr>
          <w:rFonts w:ascii="Times New Roman" w:hAnsi="Times New Roman" w:cs="Times New Roman"/>
          <w:sz w:val="28"/>
          <w:szCs w:val="28"/>
        </w:rPr>
      </w:pPr>
    </w:p>
    <w:p w:rsidR="00CE64CD" w:rsidRPr="00C67F91" w:rsidRDefault="00CE64CD" w:rsidP="00C67F91">
      <w:pPr>
        <w:spacing w:line="360" w:lineRule="auto"/>
        <w:rPr>
          <w:rFonts w:ascii="Times New Roman" w:hAnsi="Times New Roman" w:cs="Times New Roman"/>
          <w:sz w:val="28"/>
          <w:szCs w:val="28"/>
        </w:rPr>
      </w:pPr>
    </w:p>
    <w:p w:rsidR="00A44D5C" w:rsidRPr="00C67F91" w:rsidRDefault="00A44D5C" w:rsidP="00C67F91">
      <w:pPr>
        <w:pStyle w:val="a3"/>
        <w:shd w:val="clear" w:color="auto" w:fill="FFFFFF"/>
        <w:spacing w:before="0" w:beforeAutospacing="0" w:after="314" w:afterAutospacing="0" w:line="360" w:lineRule="auto"/>
        <w:rPr>
          <w:b/>
          <w:color w:val="000000"/>
          <w:sz w:val="28"/>
          <w:szCs w:val="28"/>
        </w:rPr>
      </w:pPr>
    </w:p>
    <w:p w:rsidR="00CE64CD" w:rsidRPr="00C67F91" w:rsidRDefault="00CE64CD" w:rsidP="00C67F91">
      <w:pPr>
        <w:pStyle w:val="a3"/>
        <w:shd w:val="clear" w:color="auto" w:fill="FFFFFF"/>
        <w:spacing w:before="0" w:beforeAutospacing="0" w:after="314" w:afterAutospacing="0" w:line="360" w:lineRule="auto"/>
        <w:jc w:val="center"/>
        <w:rPr>
          <w:b/>
          <w:color w:val="000000"/>
          <w:sz w:val="28"/>
          <w:szCs w:val="28"/>
        </w:rPr>
      </w:pPr>
      <w:r w:rsidRPr="00C67F91">
        <w:rPr>
          <w:b/>
          <w:color w:val="000000"/>
          <w:sz w:val="28"/>
          <w:szCs w:val="28"/>
        </w:rPr>
        <w:lastRenderedPageBreak/>
        <w:t>Введение</w:t>
      </w:r>
    </w:p>
    <w:p w:rsidR="007077DA" w:rsidRPr="00C67F91" w:rsidRDefault="00CE64CD"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Профессиональный союз (профсоюз) - добровольное общественное объединение людей, связанных общими интересами по роду их деятельности, на производстве, в сфере обслуж</w:t>
      </w:r>
      <w:r w:rsidR="007077DA" w:rsidRPr="00C67F91">
        <w:rPr>
          <w:color w:val="000000"/>
          <w:sz w:val="28"/>
          <w:szCs w:val="28"/>
        </w:rPr>
        <w:t>ивания, культуре</w:t>
      </w:r>
      <w:r w:rsidRPr="00C67F91">
        <w:rPr>
          <w:color w:val="000000"/>
          <w:sz w:val="28"/>
          <w:szCs w:val="28"/>
        </w:rPr>
        <w:t>. Объединения создаются с целью представительства и защиты прав работников в трудовых отношениях, а также социально-экономических интересов членов организации, с возможностью более широкого представительства наемных работников.</w:t>
      </w:r>
    </w:p>
    <w:p w:rsidR="007077DA" w:rsidRPr="00C67F91" w:rsidRDefault="00CE64CD"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Федерация Независимых Профсоюзов России образована в 1990 году. ФНПР является самым крупным профсоюзным объединением трудящихся России.</w:t>
      </w:r>
      <w:r w:rsidR="007077DA" w:rsidRPr="00C67F91">
        <w:rPr>
          <w:color w:val="000000"/>
          <w:sz w:val="28"/>
          <w:szCs w:val="28"/>
        </w:rPr>
        <w:t xml:space="preserve"> </w:t>
      </w:r>
      <w:r w:rsidRPr="00C67F91">
        <w:rPr>
          <w:color w:val="000000"/>
          <w:sz w:val="28"/>
          <w:szCs w:val="28"/>
        </w:rPr>
        <w:t xml:space="preserve">Федерация объединяет 41 общероссийский профсоюз на правах членских организаций и 6 профсоюзов, строящих свои взаимоотношения с ФНПР на основе договоров. </w:t>
      </w:r>
    </w:p>
    <w:p w:rsidR="007077DA" w:rsidRPr="00C67F91" w:rsidRDefault="007077DA"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В последние годы численность профсоюзов  в России резко сократилась. Одной из причин уменьшения рядов членов профсоюзов может быть утрата связей с рядовыми работниками, прежде всего с молодежью. Другой причиной  является то,  что по экономическим причинам произошло слияние профсоюзных организаций,  объединяющих работников с разными, порой противоположными, интересами и потребностями. И все же, несмотря на большое количество возникающих проблем, профсоюзы находят способы их решения, вовлекают в свои ряды новых членов, расширяют сферы своей деятельности, сотрудничают с государственными органами и работодателями в решении различных вопросов, помогают отстаивать работникам их трудовые права.</w:t>
      </w:r>
    </w:p>
    <w:p w:rsidR="00CE64CD" w:rsidRPr="00C67F91" w:rsidRDefault="00CE64CD" w:rsidP="00C67F91">
      <w:pPr>
        <w:spacing w:line="360" w:lineRule="auto"/>
        <w:rPr>
          <w:rFonts w:ascii="Times New Roman" w:hAnsi="Times New Roman" w:cs="Times New Roman"/>
          <w:sz w:val="28"/>
          <w:szCs w:val="28"/>
        </w:rPr>
      </w:pPr>
    </w:p>
    <w:p w:rsidR="00F46492" w:rsidRPr="00C67F91" w:rsidRDefault="00F46492" w:rsidP="00C67F91">
      <w:pPr>
        <w:spacing w:line="360" w:lineRule="auto"/>
        <w:rPr>
          <w:rFonts w:ascii="Times New Roman" w:hAnsi="Times New Roman" w:cs="Times New Roman"/>
          <w:sz w:val="28"/>
          <w:szCs w:val="28"/>
        </w:rPr>
      </w:pPr>
    </w:p>
    <w:p w:rsidR="00F46492" w:rsidRPr="00C67F91" w:rsidRDefault="00F46492" w:rsidP="00C67F91">
      <w:pPr>
        <w:spacing w:line="360" w:lineRule="auto"/>
        <w:rPr>
          <w:rFonts w:ascii="Times New Roman" w:hAnsi="Times New Roman" w:cs="Times New Roman"/>
          <w:sz w:val="28"/>
          <w:szCs w:val="28"/>
        </w:rPr>
      </w:pPr>
    </w:p>
    <w:p w:rsidR="00F46492" w:rsidRPr="00C67F91" w:rsidRDefault="00F46492" w:rsidP="00C67F91">
      <w:pPr>
        <w:spacing w:line="360" w:lineRule="auto"/>
        <w:jc w:val="center"/>
        <w:rPr>
          <w:rFonts w:ascii="Times New Roman" w:eastAsia="Arial Unicode MS" w:hAnsi="Times New Roman" w:cs="Times New Roman"/>
          <w:b/>
          <w:sz w:val="28"/>
          <w:szCs w:val="28"/>
        </w:rPr>
      </w:pPr>
      <w:r w:rsidRPr="00C67F91">
        <w:rPr>
          <w:rFonts w:ascii="Times New Roman" w:eastAsia="Arial Unicode MS" w:hAnsi="Times New Roman" w:cs="Times New Roman"/>
          <w:b/>
          <w:sz w:val="28"/>
          <w:szCs w:val="28"/>
        </w:rPr>
        <w:lastRenderedPageBreak/>
        <w:t>Глава 1</w:t>
      </w:r>
    </w:p>
    <w:p w:rsidR="00F46492" w:rsidRPr="00C67F91" w:rsidRDefault="00F46492" w:rsidP="00C67F91">
      <w:pPr>
        <w:pStyle w:val="a3"/>
        <w:shd w:val="clear" w:color="auto" w:fill="FFFFFF"/>
        <w:spacing w:before="0" w:beforeAutospacing="0" w:after="314" w:afterAutospacing="0" w:line="360" w:lineRule="auto"/>
        <w:jc w:val="center"/>
        <w:rPr>
          <w:b/>
          <w:color w:val="000000"/>
          <w:sz w:val="28"/>
          <w:szCs w:val="28"/>
        </w:rPr>
      </w:pPr>
      <w:r w:rsidRPr="00C67F91">
        <w:rPr>
          <w:b/>
          <w:color w:val="000000"/>
          <w:sz w:val="28"/>
          <w:szCs w:val="28"/>
        </w:rPr>
        <w:t>Основные этапы становления и развития профсоюза</w:t>
      </w:r>
    </w:p>
    <w:p w:rsidR="00F46492" w:rsidRPr="00C67F91" w:rsidRDefault="00F46492"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Революция 1905 г. положила начало качественно новому этапу в развитии профессиональных объединений рабочего класса. Произошел переход  к первым объединениям по профессиям, формированию стачечных комитетов, собраний уполномоченных. В 1905 - 1906 гг. в России возникли сотни мелких союзов, построенных по профессиям. К началу 1907 года их насчитывалось 652 и они объединяли более 245 тысяч рабочих. Главными требованиями таких союзов были экономические: установление 8-часового рабочего дня, повышение зарплаты, отмена сверхурочных и ночных работ, запрещение детского труда, отмена штрафов, улучшение условий труда и быта работников, особенно женщин, обеспечение их равноправия.</w:t>
      </w:r>
      <w:r w:rsidR="00C67F91">
        <w:rPr>
          <w:color w:val="000000"/>
          <w:sz w:val="28"/>
          <w:szCs w:val="28"/>
        </w:rPr>
        <w:t xml:space="preserve"> </w:t>
      </w:r>
      <w:r w:rsidRPr="00C67F91">
        <w:rPr>
          <w:color w:val="000000"/>
          <w:sz w:val="28"/>
          <w:szCs w:val="28"/>
        </w:rPr>
        <w:t>В уставах оговаривались и такие вопросы, как открытие библиотек, клубов, школ, чтение лекций, бесплатное обучение детей. Определялось распределение членских профсоюзных взносов, значительная часть которых (более 50%) направлялась в стачечные фонды, на оказание материальной помощи бастующим и их семьям.</w:t>
      </w:r>
    </w:p>
    <w:p w:rsidR="00F46492" w:rsidRPr="00C67F91" w:rsidRDefault="00F46492"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После февральской революции 1917 года сложились более благоприятные условия для объединения  в профессиональные союзы и развития профсоюзного движения в целом. К маю 1917 года в России насчитывалось свыше 2 тысяч профессиональных союзов, объединивших более 1,5 млн. рабочих и служащих, представителей более 110 профессий. В этот период появились первые межсоюзные территориальные объединения, обеспечивающие возможность согласованных действий трудящихся многих отраслей промышленности в пределах города, уезда, губернии.</w:t>
      </w:r>
    </w:p>
    <w:p w:rsidR="00F46492" w:rsidRPr="00C67F91" w:rsidRDefault="00F46492"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 xml:space="preserve">На протяжении 1917 года одним из основных требований профсоюзов оставалось ограничение 8-ю часами рабочего дня. Под давлением </w:t>
      </w:r>
      <w:r w:rsidRPr="00C67F91">
        <w:rPr>
          <w:color w:val="000000"/>
          <w:sz w:val="28"/>
          <w:szCs w:val="28"/>
        </w:rPr>
        <w:lastRenderedPageBreak/>
        <w:t>профсоюзов в этот период был введен институт инспекторов труда, ограничена ночная работа женщин и детей моложе 17 лет. Профсоюзы добились принятия законов "О страховании на случай болезни", "О страховании материнства" и др.</w:t>
      </w:r>
    </w:p>
    <w:p w:rsidR="00F46492" w:rsidRPr="00C67F91" w:rsidRDefault="00F46492"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 xml:space="preserve">В конце 1918 года по инициативе Московского и Петроградского союзов рабочих городских предприятий было создано организационное бюро, которое начало подготовку Всероссийского съезда профсоюза. </w:t>
      </w:r>
    </w:p>
    <w:p w:rsidR="00F46492" w:rsidRPr="00C67F91" w:rsidRDefault="00F46492"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7 мая 1919 г. в Москве открылся 1 Всероссийский съезд муниципальных работников. Он положил начало Всероссийского союзу работников коммунального хозяйства. 154 делегата от более чем 80 тысяч членов Союза из 21 города России в течение пяти дней (до 12 мая) р</w:t>
      </w:r>
      <w:r w:rsidR="00C67F91">
        <w:rPr>
          <w:color w:val="000000"/>
          <w:sz w:val="28"/>
          <w:szCs w:val="28"/>
        </w:rPr>
        <w:t xml:space="preserve">ассмотрели и приняли </w:t>
      </w:r>
      <w:r w:rsidRPr="00C67F91">
        <w:rPr>
          <w:color w:val="000000"/>
          <w:sz w:val="28"/>
          <w:szCs w:val="28"/>
        </w:rPr>
        <w:t xml:space="preserve"> решения по актуальным вопросам повестки дня съездом были приняты резолюции:</w:t>
      </w:r>
    </w:p>
    <w:p w:rsidR="00F46492" w:rsidRPr="00C67F91" w:rsidRDefault="00F46492"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"О деятельности Всероссийского Организационного Бюро";</w:t>
      </w:r>
    </w:p>
    <w:p w:rsidR="00F46492" w:rsidRPr="00C67F91" w:rsidRDefault="00F46492"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"О  Всероссийском съезде Профессиональных Союзов";</w:t>
      </w:r>
    </w:p>
    <w:p w:rsidR="00F46492" w:rsidRPr="00C67F91" w:rsidRDefault="00F46492"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"О текущем моменте и задачах Профессиональных Союзов";</w:t>
      </w:r>
    </w:p>
    <w:p w:rsidR="00F46492" w:rsidRPr="00C67F91" w:rsidRDefault="00F46492"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"Об организационном строительстве Всероссийского Союза Муниципальных Работников";</w:t>
      </w:r>
    </w:p>
    <w:p w:rsidR="00F46492" w:rsidRPr="00C67F91" w:rsidRDefault="00F46492"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"По нормированию труда, заработной плате, охране труда и социальному обеспечению муниципальных работников";</w:t>
      </w:r>
    </w:p>
    <w:p w:rsidR="00F46492" w:rsidRPr="00C67F91" w:rsidRDefault="00F46492"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"О культурно-просветительской работе и редакционно-издательской деятельности Союза Муниципальных Работников";</w:t>
      </w:r>
    </w:p>
    <w:p w:rsidR="00F46492" w:rsidRPr="00C67F91" w:rsidRDefault="00F46492"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xml:space="preserve">Был утвержден первый Устав Всероссийского Союза Муниципальных работников, а также Положения "Об организации губернских отделов и </w:t>
      </w:r>
      <w:r w:rsidRPr="00C67F91">
        <w:rPr>
          <w:color w:val="000000"/>
          <w:sz w:val="28"/>
          <w:szCs w:val="28"/>
        </w:rPr>
        <w:lastRenderedPageBreak/>
        <w:t>местных (городских и уездных) отделений отделов Всероссийского Союза Муниципальных Работников";</w:t>
      </w:r>
    </w:p>
    <w:p w:rsidR="00F46492" w:rsidRPr="00C67F91" w:rsidRDefault="00F46492"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"О местных комитетах и муниципальных предприятиях";</w:t>
      </w:r>
    </w:p>
    <w:p w:rsidR="00F46492" w:rsidRPr="00C67F91" w:rsidRDefault="00F46492"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"О денежных средствах ЦК".</w:t>
      </w:r>
    </w:p>
    <w:p w:rsidR="00F46492" w:rsidRPr="00C67F91" w:rsidRDefault="00F46492"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Объединение многочисленных профессиональных союзов коммунальников во Всероссийский профсоюз произошло на 1 съезде 16 - 20 августа 1920 года. К этому времени работали 34 губернских отдела, 128 уездных отделений, число членов составило 178 тысяч человек. На этом съезде профсоюз получил новое название - Всероссийский союз работников коммунального хозяйства.</w:t>
      </w:r>
    </w:p>
    <w:p w:rsidR="00F46492" w:rsidRPr="00C67F91" w:rsidRDefault="00F46492"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В 30-х годах практиковался выпуск отчетов ЦК союзов, отражавших основные направления деятельности за определенный период.</w:t>
      </w:r>
    </w:p>
    <w:p w:rsidR="00F46492" w:rsidRPr="00C67F91" w:rsidRDefault="00F46492"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С началом Великой Отечественной войны профсоюзы городских предприятий, коммунальных предприятий, жилищного хозяйства и пожарной охраны были эвакуированы в Ташкент и Уфу, где работали до 1942 года.</w:t>
      </w:r>
    </w:p>
    <w:p w:rsidR="00F46492" w:rsidRPr="00C67F91" w:rsidRDefault="00F46492"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Постановлением Секретариата ВЦСПС (16.10.42) профсоюз рабочих городских предприятий был переименован в 1942 году в профсоюз рабочих местной промышленности.</w:t>
      </w:r>
    </w:p>
    <w:p w:rsidR="00F46492" w:rsidRPr="00C67F91" w:rsidRDefault="00F46492"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xml:space="preserve">Профсоюзные организации оказывали помощь семьям работников призванных в армию, организовали круглосуточное дежурство в комитетах, местных профорганизациях. Они содействовали проведению мобилизации трудящихся в армию, формированию частей народного ополчения. Помогали привлекать на работу женщин, молодежь, вместо ушедших на фронт мужчин, повсеместно создавали краткосрочные курсы по подготовке медсестер, осуществляли обучение населения минимуму знаний для оказания </w:t>
      </w:r>
      <w:r w:rsidRPr="00C67F91">
        <w:rPr>
          <w:color w:val="000000"/>
          <w:sz w:val="28"/>
          <w:szCs w:val="28"/>
        </w:rPr>
        <w:lastRenderedPageBreak/>
        <w:t>медицинской помощи пострадавшим во время обстрелов и бомбежек. Профсоюзные комитеты помогали трудящимся в строительстве жилья, общежитий, приобретении стройматериалов, жилищно-бытовые комиссии занимались распределением одежды, обуви, продуктов питания, что позволило значительно улучшить условия жизни и быта эвакуированных.</w:t>
      </w:r>
    </w:p>
    <w:p w:rsidR="00F46492" w:rsidRPr="00C67F91" w:rsidRDefault="00F46492"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В апреле 1957 года состоялся I съезд профсоюза рабочих местной промышленности и коммунального хозяйства. В 1963 го</w:t>
      </w:r>
      <w:r w:rsidR="002F24C7" w:rsidRPr="00C67F91">
        <w:rPr>
          <w:color w:val="000000"/>
          <w:sz w:val="28"/>
          <w:szCs w:val="28"/>
        </w:rPr>
        <w:t xml:space="preserve">ду Президиум ВЦСПС  </w:t>
      </w:r>
      <w:r w:rsidR="00C67F91">
        <w:rPr>
          <w:color w:val="000000"/>
          <w:sz w:val="28"/>
          <w:szCs w:val="28"/>
        </w:rPr>
        <w:t xml:space="preserve"> </w:t>
      </w:r>
      <w:r w:rsidRPr="00C67F91">
        <w:rPr>
          <w:color w:val="000000"/>
          <w:sz w:val="28"/>
          <w:szCs w:val="28"/>
        </w:rPr>
        <w:t>принял предложение ЦК профсоюза рабочих местной промышленности и коммунального хозяйства о переименовании профсоюза - в профессиональный Союз рабочих коммунально-бытовых предприятий.</w:t>
      </w:r>
    </w:p>
    <w:p w:rsidR="00F46492" w:rsidRPr="00C67F91" w:rsidRDefault="00F46492"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xml:space="preserve">В 1966 </w:t>
      </w:r>
      <w:r w:rsidR="002F24C7" w:rsidRPr="00C67F91">
        <w:rPr>
          <w:color w:val="000000"/>
          <w:sz w:val="28"/>
          <w:szCs w:val="28"/>
        </w:rPr>
        <w:t xml:space="preserve">году Президиум ВЦСПС  </w:t>
      </w:r>
      <w:r w:rsidRPr="00C67F91">
        <w:rPr>
          <w:color w:val="000000"/>
          <w:sz w:val="28"/>
          <w:szCs w:val="28"/>
        </w:rPr>
        <w:t>переименовал профсоюз рабочих коммунально-бытовых предприятий в профсоюз рабочих местной промышленности и коммунально-бытовых предприятий.</w:t>
      </w:r>
    </w:p>
    <w:p w:rsidR="00F46492" w:rsidRPr="00C67F91" w:rsidRDefault="00F46492"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В Ярославле 23 августа 1990 года прошел I Учредительный съезд профсоюза рабочих местной промышленности и коммунально-бытовых предприятий Российской Федерации. На нем была образована Российская республиканская организация профсоюза. Прямым делегированием создан республиканский комитет профсоюза в количестве 116 членов. В состав профсоюза вошли 8171 первичных, 33 объединенных, 22 районных и городских, 51 областная</w:t>
      </w:r>
      <w:r w:rsidR="00C67F91">
        <w:rPr>
          <w:color w:val="000000"/>
          <w:sz w:val="28"/>
          <w:szCs w:val="28"/>
        </w:rPr>
        <w:t xml:space="preserve"> </w:t>
      </w:r>
      <w:r w:rsidRPr="00C67F91">
        <w:rPr>
          <w:color w:val="000000"/>
          <w:sz w:val="28"/>
          <w:szCs w:val="28"/>
        </w:rPr>
        <w:t>, 6 краевых и 16 республиканских организаций профсоюза. Общее число членов профсоюза - 4078,7 тысячи человек, что составило 99,2 процента от общего числа работающих и учащихся в отрасли. Делегаты съезда приняли решение о вступлении Российской республиканской организации профсоюза в качестве коллективного члена в Федерацию Независимых Профсоюзов России. В октябре этого же года Российский республиканский комитет профсоюза был переименован в Центральный комитет профсоюза рабочих местной промышленности и коммунально-бытовых предприятий РСФСР.</w:t>
      </w:r>
    </w:p>
    <w:p w:rsidR="00F46492" w:rsidRPr="00C67F91" w:rsidRDefault="00F46492"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lastRenderedPageBreak/>
        <w:t>18 мая 2000 г. состоялся III съезд Общероссийского профсоюза рабочих местной промышленности и коммунально-бытовых предприятий (профсоюза жизнеобеспечения). На III съезде была принята Программа действий Профсоюза на 2000 и последующие годы.</w:t>
      </w:r>
    </w:p>
    <w:p w:rsidR="00F46492" w:rsidRPr="00C67F91" w:rsidRDefault="00F46492"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18 мая 2005 года состоялся IV съезд Общероссийского профсоюза рабочих местной промышленности и коммунально-бытовых предприятий (профсоюза жизнеобеспечения). Профсоюз был переименован в Общероссийский профессиональный союз работников жизнеобеспечения (профсоюз жизнеобеспечения).</w:t>
      </w:r>
    </w:p>
    <w:p w:rsidR="00F46492" w:rsidRPr="00C67F91" w:rsidRDefault="00F46492"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На IV съезде была принята Стратегия развития Общероссийского профсоюза работников жизнеобеспечения (профсоюза жизнеобеспечения) на 2005 - 2009 годы.</w:t>
      </w:r>
    </w:p>
    <w:p w:rsidR="00F46492" w:rsidRPr="00C67F91" w:rsidRDefault="00F46492"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jc w:val="center"/>
        <w:rPr>
          <w:rFonts w:ascii="Times New Roman" w:eastAsia="Arial Unicode MS" w:hAnsi="Times New Roman" w:cs="Times New Roman"/>
          <w:b/>
          <w:sz w:val="28"/>
          <w:szCs w:val="28"/>
        </w:rPr>
      </w:pPr>
      <w:r w:rsidRPr="00C67F91">
        <w:rPr>
          <w:rFonts w:ascii="Times New Roman" w:eastAsia="Arial Unicode MS" w:hAnsi="Times New Roman" w:cs="Times New Roman"/>
          <w:b/>
          <w:sz w:val="28"/>
          <w:szCs w:val="28"/>
        </w:rPr>
        <w:lastRenderedPageBreak/>
        <w:t>Глава 2</w:t>
      </w:r>
    </w:p>
    <w:p w:rsidR="004753E0" w:rsidRPr="00C67F91" w:rsidRDefault="004753E0" w:rsidP="00C67F91">
      <w:pPr>
        <w:pStyle w:val="a3"/>
        <w:shd w:val="clear" w:color="auto" w:fill="FFFFFF"/>
        <w:spacing w:before="0" w:beforeAutospacing="0" w:after="314" w:afterAutospacing="0" w:line="360" w:lineRule="auto"/>
        <w:rPr>
          <w:b/>
          <w:color w:val="000000"/>
          <w:sz w:val="28"/>
          <w:szCs w:val="28"/>
        </w:rPr>
      </w:pPr>
      <w:r w:rsidRPr="00C67F91">
        <w:rPr>
          <w:b/>
          <w:color w:val="000000"/>
          <w:sz w:val="28"/>
          <w:szCs w:val="28"/>
        </w:rPr>
        <w:t>Основные принципы организационного строения  и деятельности профсоюза</w:t>
      </w:r>
    </w:p>
    <w:p w:rsidR="004753E0" w:rsidRPr="00C67F91" w:rsidRDefault="004753E0"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В структуру Профсоюза входят:</w:t>
      </w:r>
    </w:p>
    <w:p w:rsidR="004753E0" w:rsidRPr="00C67F91" w:rsidRDefault="004753E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первичные профсоюзные организации;</w:t>
      </w:r>
    </w:p>
    <w:p w:rsidR="004753E0" w:rsidRPr="00C67F91" w:rsidRDefault="004753E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территориальные организации профсоюза;</w:t>
      </w:r>
    </w:p>
    <w:p w:rsidR="004753E0" w:rsidRPr="00C67F91" w:rsidRDefault="004753E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Общероссийская организация Профсоюза.</w:t>
      </w:r>
    </w:p>
    <w:p w:rsidR="004753E0" w:rsidRPr="00C67F91" w:rsidRDefault="004753E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Общероссийский профсоюз работников жизнеобеспечения объединяет территориальные организации профсоюза, действующие в 76 субъектах Российской Федерации.</w:t>
      </w:r>
      <w:r w:rsidR="00C67F91">
        <w:rPr>
          <w:color w:val="000000"/>
          <w:sz w:val="28"/>
          <w:szCs w:val="28"/>
        </w:rPr>
        <w:t xml:space="preserve"> </w:t>
      </w:r>
      <w:r w:rsidRPr="00C67F91">
        <w:rPr>
          <w:color w:val="000000"/>
          <w:sz w:val="28"/>
          <w:szCs w:val="28"/>
        </w:rPr>
        <w:t xml:space="preserve">В </w:t>
      </w:r>
      <w:r w:rsidR="00C67F91">
        <w:rPr>
          <w:color w:val="000000"/>
          <w:sz w:val="28"/>
          <w:szCs w:val="28"/>
        </w:rPr>
        <w:t xml:space="preserve"> </w:t>
      </w:r>
      <w:r w:rsidRPr="00C67F91">
        <w:rPr>
          <w:color w:val="000000"/>
          <w:sz w:val="28"/>
          <w:szCs w:val="28"/>
        </w:rPr>
        <w:t>структуре Общероссийского профсоюза жизнеобеспечения более 7,0 тысяч первичных профсоюзных организаций.</w:t>
      </w:r>
    </w:p>
    <w:p w:rsidR="004753E0" w:rsidRPr="00C67F91" w:rsidRDefault="004753E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Профсоюз организует свою деятельность на принципах:</w:t>
      </w:r>
    </w:p>
    <w:p w:rsidR="004753E0" w:rsidRPr="00C67F91" w:rsidRDefault="004753E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добровольного вступления в Профсоюз, равноправия всех его членов и свободного выхода из него;</w:t>
      </w:r>
    </w:p>
    <w:p w:rsidR="004753E0" w:rsidRPr="00C67F91" w:rsidRDefault="004753E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солидарности и единства действий членов Профсоюза, первичных и территориальных профсоюзных организаций в реализации целей и задач Профсоюза, взаимопомощи;</w:t>
      </w:r>
    </w:p>
    <w:p w:rsidR="004753E0" w:rsidRPr="00C67F91" w:rsidRDefault="004753E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Допускается создание двух профсоюзных организаций только в учебных заведениях - сотрудников и учащихся;</w:t>
      </w:r>
    </w:p>
    <w:p w:rsidR="004753E0" w:rsidRPr="00C67F91" w:rsidRDefault="004753E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самостоятельности первичных профсоюзных организаций и территориальных организаций Профсоюза в решении уставных задач на основе единства целей профсоюзного движения;</w:t>
      </w:r>
    </w:p>
    <w:p w:rsidR="004753E0" w:rsidRPr="00C67F91" w:rsidRDefault="004753E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lastRenderedPageBreak/>
        <w:t>- выборности всех профсоюзных органов снизу доверху, их регулярной отчетности перед членами Профсоюза;</w:t>
      </w:r>
    </w:p>
    <w:p w:rsidR="004753E0" w:rsidRPr="00C67F91" w:rsidRDefault="004753E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гласности в работе всех организаций Профсоюза и выборных профсоюзных органов;</w:t>
      </w:r>
    </w:p>
    <w:p w:rsidR="004753E0" w:rsidRPr="00C67F91" w:rsidRDefault="004753E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свободы мнений, дискуссий на стадии обсуждения вопросов и единства действий после принятия решений;</w:t>
      </w:r>
    </w:p>
    <w:p w:rsidR="004753E0" w:rsidRPr="00C67F91" w:rsidRDefault="004753E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коллегиальности в принятии решений и личной ответственности за выполнение принятых постановлений и профсоюзных поручений;</w:t>
      </w:r>
    </w:p>
    <w:p w:rsidR="004753E0" w:rsidRPr="00C67F91" w:rsidRDefault="004753E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обязательности решений вышестоящих органов для</w:t>
      </w:r>
      <w:r w:rsidR="00C67F91">
        <w:rPr>
          <w:color w:val="000000"/>
          <w:sz w:val="28"/>
          <w:szCs w:val="28"/>
        </w:rPr>
        <w:t xml:space="preserve"> </w:t>
      </w:r>
      <w:r w:rsidRPr="00C67F91">
        <w:rPr>
          <w:color w:val="000000"/>
          <w:sz w:val="28"/>
          <w:szCs w:val="28"/>
        </w:rPr>
        <w:t xml:space="preserve"> нижестоящих;</w:t>
      </w:r>
    </w:p>
    <w:p w:rsidR="004753E0" w:rsidRPr="00C67F91" w:rsidRDefault="004753E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принятия решения большинством (более половины участвующих в голосовании), а в случаях, предусмотренных Уставом, (Положениями) - квалифицированным большинством.</w:t>
      </w:r>
    </w:p>
    <w:p w:rsidR="004753E0" w:rsidRPr="00C67F91" w:rsidRDefault="004753E0"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Профсоюз открыт для вступления в него первичных профсоюзных организаций предприятий других отраслей промышленности, ассоциаций, секций и других объединений трудящихся, связанных общими производственными, профессиональными, трудовыми и социально-экономическими интересами, признающих его цели, задачи и принципы деятельности. Порядок приема новых организаций определяется Центральным комитетом Профсоюза.</w:t>
      </w:r>
    </w:p>
    <w:p w:rsidR="004753E0" w:rsidRPr="00C67F91" w:rsidRDefault="004753E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 xml:space="preserve">Первичные профсоюзные организации, территориальные организации Профсоюза и их профорганы действуют в рамках настоящего Устава и Общего Положения о первичной профсоюзной организации, Устава (Положения) о территориальной организации Профсоюза, утвержденных Центральным комитетом Профсоюза. Положение о первичной профсоюзной организации, Устав (Положение) о территориальной организации Профсоюза </w:t>
      </w:r>
      <w:r w:rsidRPr="00C67F91">
        <w:rPr>
          <w:color w:val="000000"/>
          <w:sz w:val="28"/>
          <w:szCs w:val="28"/>
        </w:rPr>
        <w:lastRenderedPageBreak/>
        <w:t>разрабатываются в соответствии с настоящим Уставом и Общими положениями и не должны им противоречить.</w:t>
      </w:r>
    </w:p>
    <w:p w:rsidR="004753E0" w:rsidRPr="00C67F91" w:rsidRDefault="004753E0"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В структуре Профсоюза по согласованию с президиумом Центрального комитета Профсоюза могут создаваться объединенные профсоюзные организации, секции, советы председателей профсоюзных организаций и другие объединения. Права, обязанности, функции и особенности их деятельности регламентируются положениями, утверждаемыми Центральным комитетом Профсоюза. О созданных структурах информируется Центральный комитет Профсоюза.</w:t>
      </w:r>
    </w:p>
    <w:p w:rsidR="004753E0" w:rsidRPr="00C67F91" w:rsidRDefault="004753E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Высшим руководящим органом является профсоюзное собрание или конференция для первичной профсоюзной организации, конференция - для территориальной организации Профсоюза, съезд - для Профсоюза.</w:t>
      </w:r>
    </w:p>
    <w:p w:rsidR="004753E0" w:rsidRPr="00C67F91" w:rsidRDefault="004753E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Постоянно действующим руководящим коллегиальным органом является профсоюзный комитет для первичной профсоюзной организации, территориальный комитет  для территориальной организации Профсоюза и Центральный комитет - для Профсоюза. Руководящим исполнительным коллегиальным органом является президиум профкома для первичной профсоюзной организации, президиум территориального комитета для территориальной организации Профсоюза и президиум Центрального комитета для Профсоюза. Руководящим исполнительным единоличным органом является председатель первичной профсоюзной организации для первичной профсоюзной организации, председатель территориальной организации Профсоюза для территориальной организации Профсоюза и председатель Профсоюза для Профсоюза. Все вышеперечисленные органы регулярно отчитываются перед членами Профсоюза.</w:t>
      </w:r>
    </w:p>
    <w:p w:rsidR="004753E0" w:rsidRPr="00C67F91" w:rsidRDefault="004753E0"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 xml:space="preserve">Порядок формирования, количественный состав профсоюзных органов определяют съезд, конференция, собрание. Формирование профсоюзных </w:t>
      </w:r>
      <w:r w:rsidRPr="00C67F91">
        <w:rPr>
          <w:color w:val="000000"/>
          <w:sz w:val="28"/>
          <w:szCs w:val="28"/>
        </w:rPr>
        <w:lastRenderedPageBreak/>
        <w:t>органов осуществляется путем выдвижения и избрания непосредственно на собрании, конференции, съезде, либо по принципу прямого делегирования по установленной квоте для каждой организации, либо другим способом.</w:t>
      </w:r>
    </w:p>
    <w:p w:rsidR="004753E0" w:rsidRPr="00C67F91" w:rsidRDefault="004753E0" w:rsidP="00C67F91">
      <w:pPr>
        <w:pStyle w:val="a3"/>
        <w:shd w:val="clear" w:color="auto" w:fill="FFFFFF"/>
        <w:spacing w:before="0" w:beforeAutospacing="0" w:after="314" w:afterAutospacing="0" w:line="360" w:lineRule="auto"/>
        <w:rPr>
          <w:color w:val="000000"/>
          <w:sz w:val="28"/>
          <w:szCs w:val="28"/>
        </w:rPr>
      </w:pPr>
      <w:r w:rsidRPr="00C67F91">
        <w:rPr>
          <w:color w:val="000000"/>
          <w:sz w:val="28"/>
          <w:szCs w:val="28"/>
        </w:rPr>
        <w:t>Нормы представительства и порядок выборов делегатов на конференцию и съезд устанавливает профсоюзный орган, созывающий конференцию, съезд. Руководители и заместители руководителей профсоюзных органов, созывающих конференцию, съезд, а также председатели ревизионных комиссий являются делегатами конференции, съезда по должности.</w:t>
      </w:r>
    </w:p>
    <w:p w:rsidR="004753E0" w:rsidRPr="00C67F91" w:rsidRDefault="004753E0"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Порядок выборов руководителей профсоюзного органа определяют собрание, конференция, съезд. Выборы членов профсоюзных органов, их руководителей, делегатов на профсоюзную конференцию и съезд проводятся закрытым (тайным) или открытым голосованием. Число кандидатур на каждое место при выдвижении не ограничивается. Избранными считаются кандидаты, получившие наибольшее число голосов по отношению к другим кандидатам и не менее 50% голосов от числа, принявших участие в голосовании на собрании, конференции, съезде. Избранные непосредственно собранием, конференцией, съездом руководители Профсоюза, территориальных и первичных профсоюзных организаций и профсоюзных органов и их заместители считаются избранными членами выборных органов.</w:t>
      </w:r>
    </w:p>
    <w:p w:rsidR="004753E0" w:rsidRPr="00C67F91" w:rsidRDefault="004753E0"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 xml:space="preserve">Досрочные выборы могут быть проведены по требованию не менее одной трети членов Профсоюза, объединяемых профсоюзной организацией, или по решению территориального комитета Профсоюза для первичных профсоюзных организаций, входящих в территориальную организацию Профсоюза, а для территориальных организаций и первичных профсоюзных организаций, при отсутствии территориальной организации, по решению Центрального комитета Профсоюза. Освобождение от обязанностей члена профсоюзного органа, избранного собранием, конференцией, съездом, но </w:t>
      </w:r>
      <w:r w:rsidRPr="00C67F91">
        <w:rPr>
          <w:color w:val="000000"/>
          <w:sz w:val="28"/>
          <w:szCs w:val="28"/>
        </w:rPr>
        <w:lastRenderedPageBreak/>
        <w:t>потерявшего связь с профсоюзной организацией или подавшего личное заявление в период между собраниями, конференциями, съездами, проводится на заседании этого профсоюзного органа большинством голосов членов профсоюзного органа.</w:t>
      </w:r>
    </w:p>
    <w:p w:rsidR="004753E0" w:rsidRPr="00C67F91" w:rsidRDefault="004753E0"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Профсоюзное собрание, заседание комитета профсоюза и его президиума считается правомочным (имеет кворум), если в нем участвует более половины членов профсоюзной организации, членов комитета Профсоюза, президиума. Профсоюзная конференция и съезд считаются правомочными при участии в них не менее двух, третей избранных делегатов. На заседаниях профсоюзных органов имеют право присутствовать члены ревизионных комиссий.</w:t>
      </w:r>
    </w:p>
    <w:p w:rsidR="004753E0" w:rsidRPr="00C67F91" w:rsidRDefault="004753E0" w:rsidP="00C67F91">
      <w:pPr>
        <w:spacing w:line="360" w:lineRule="auto"/>
        <w:jc w:val="center"/>
        <w:rPr>
          <w:rFonts w:ascii="Times New Roman" w:eastAsia="Arial Unicode MS" w:hAnsi="Times New Roman" w:cs="Times New Roman"/>
          <w:b/>
          <w:sz w:val="28"/>
          <w:szCs w:val="28"/>
        </w:rPr>
      </w:pPr>
    </w:p>
    <w:p w:rsidR="004753E0" w:rsidRPr="00C67F91" w:rsidRDefault="004753E0" w:rsidP="00C67F91">
      <w:pPr>
        <w:spacing w:line="360" w:lineRule="auto"/>
        <w:jc w:val="center"/>
        <w:rPr>
          <w:rFonts w:ascii="Times New Roman" w:eastAsia="Arial Unicode MS" w:hAnsi="Times New Roman" w:cs="Times New Roman"/>
          <w:b/>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4753E0" w:rsidRPr="00C67F91" w:rsidRDefault="004753E0" w:rsidP="00C67F91">
      <w:pPr>
        <w:spacing w:line="360" w:lineRule="auto"/>
        <w:rPr>
          <w:rFonts w:ascii="Times New Roman" w:hAnsi="Times New Roman" w:cs="Times New Roman"/>
          <w:sz w:val="28"/>
          <w:szCs w:val="28"/>
        </w:rPr>
      </w:pPr>
    </w:p>
    <w:p w:rsidR="002C40BF" w:rsidRPr="00C67F91" w:rsidRDefault="002C40BF" w:rsidP="00C67F91">
      <w:pPr>
        <w:pStyle w:val="a3"/>
        <w:shd w:val="clear" w:color="auto" w:fill="FFFFFF"/>
        <w:spacing w:before="0" w:beforeAutospacing="0" w:after="314" w:afterAutospacing="0" w:line="360" w:lineRule="auto"/>
        <w:jc w:val="center"/>
        <w:rPr>
          <w:b/>
          <w:color w:val="000000"/>
          <w:sz w:val="28"/>
          <w:szCs w:val="28"/>
        </w:rPr>
      </w:pPr>
      <w:r w:rsidRPr="00C67F91">
        <w:rPr>
          <w:b/>
          <w:color w:val="000000"/>
          <w:sz w:val="28"/>
          <w:szCs w:val="28"/>
        </w:rPr>
        <w:lastRenderedPageBreak/>
        <w:t>Заключение</w:t>
      </w:r>
    </w:p>
    <w:p w:rsidR="002C40BF" w:rsidRPr="00C67F91" w:rsidRDefault="002C40BF"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 xml:space="preserve">В организационной структуре ФНПР одно из центральных мест занимают общероссийские и межрегиональные профессиональные союзы. Они обеспечивают решение многообразных проблем защиты социально-экономических интересов и прав работников </w:t>
      </w:r>
      <w:r w:rsidR="00C67F91">
        <w:rPr>
          <w:color w:val="000000"/>
          <w:sz w:val="28"/>
          <w:szCs w:val="28"/>
        </w:rPr>
        <w:t xml:space="preserve"> </w:t>
      </w:r>
      <w:r w:rsidRPr="00C67F91">
        <w:rPr>
          <w:color w:val="000000"/>
          <w:sz w:val="28"/>
          <w:szCs w:val="28"/>
        </w:rPr>
        <w:t>как на уровне предприятий, так и в отраслях экономики в целом.</w:t>
      </w:r>
    </w:p>
    <w:p w:rsidR="002C40BF" w:rsidRPr="00C67F91" w:rsidRDefault="002C40BF"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Крупнейшими общероссийскими профессиональными союзами, входящими в Федерацию, являются профсоюзы: народного образования и науки РФ, здравоохранения, железнодорожников и транспортных строителей, местной промышленности и коммунально-бытовых предприятий, государственных учреждений и общественного обслужива</w:t>
      </w:r>
      <w:r w:rsidR="00C67F91">
        <w:rPr>
          <w:color w:val="000000"/>
          <w:sz w:val="28"/>
          <w:szCs w:val="28"/>
        </w:rPr>
        <w:t xml:space="preserve">ния, лесных отраслей, </w:t>
      </w:r>
      <w:r w:rsidRPr="00C67F91">
        <w:rPr>
          <w:color w:val="000000"/>
          <w:sz w:val="28"/>
          <w:szCs w:val="28"/>
        </w:rPr>
        <w:t xml:space="preserve"> нефтяной, газовой отраслей промышленности и строительства, строительства и промышленности строительных материалов, химических отраслей промышленности, работников агропромышленного комплекса.</w:t>
      </w:r>
    </w:p>
    <w:p w:rsidR="002C40BF" w:rsidRPr="00C67F91" w:rsidRDefault="002C40BF" w:rsidP="00C67F91">
      <w:pPr>
        <w:pStyle w:val="a3"/>
        <w:shd w:val="clear" w:color="auto" w:fill="FFFFFF"/>
        <w:spacing w:before="0" w:beforeAutospacing="0" w:after="314" w:afterAutospacing="0" w:line="360" w:lineRule="auto"/>
        <w:ind w:firstLine="708"/>
        <w:rPr>
          <w:color w:val="000000"/>
          <w:sz w:val="28"/>
          <w:szCs w:val="28"/>
        </w:rPr>
      </w:pPr>
      <w:r w:rsidRPr="00C67F91">
        <w:rPr>
          <w:color w:val="000000"/>
          <w:sz w:val="28"/>
          <w:szCs w:val="28"/>
        </w:rPr>
        <w:t xml:space="preserve">Территориальные (республиканские, краевые, областные и прочие) объединения организаций профсоюзов так же, как и отраслевые профсоюзы, являются звеньями общей структуры ФНПР. Большинство территориальных профобъединений сформированы как федеративные организации на принципах прямого представительства от действующих на данной территории организаций профсоюзов. Они осуществляют полномочия, делегированные им членскими организациями, объединяют усилия территориальных организаций профессиональных союзов, первичных организаций по реализации крупных региональных социальных программ. Анализируя деятельность профсоюзов, можно сделать вывод, что профсоюзы, пережив кризис, перешли от стратегии выживания к стратегии развития и активных действий в новых экономических условиях. В настоящее время приоритетными стали такие направления профсоюзной </w:t>
      </w:r>
      <w:r w:rsidRPr="00C67F91">
        <w:rPr>
          <w:color w:val="000000"/>
          <w:sz w:val="28"/>
          <w:szCs w:val="28"/>
        </w:rPr>
        <w:lastRenderedPageBreak/>
        <w:t>деятельности, как обеспечение занятости и сохранение рабочих мест, борьба за увеличение заработной платы, улучшение условий труда, защита трудовых и социальных прав работников. Это оказало существенное влияние на мотивацию профсоюзного членства. Если раньше преобладающим фактором членства в профсоюзе было получение различных материальных и социальных благ, то теперь основным становится фактор коллективной защиты интересов работников.</w:t>
      </w:r>
    </w:p>
    <w:p w:rsidR="004753E0" w:rsidRPr="00C67F91" w:rsidRDefault="004753E0" w:rsidP="00C67F91">
      <w:pPr>
        <w:spacing w:line="360" w:lineRule="auto"/>
        <w:rPr>
          <w:rFonts w:ascii="Times New Roman" w:hAnsi="Times New Roman" w:cs="Times New Roman"/>
          <w:sz w:val="28"/>
          <w:szCs w:val="28"/>
        </w:rPr>
      </w:pPr>
    </w:p>
    <w:p w:rsidR="00E57A3F" w:rsidRDefault="00E57A3F" w:rsidP="00C67F91">
      <w:pPr>
        <w:spacing w:line="360" w:lineRule="auto"/>
        <w:rPr>
          <w:rFonts w:ascii="Times New Roman" w:hAnsi="Times New Roman" w:cs="Times New Roman"/>
          <w:sz w:val="28"/>
          <w:szCs w:val="28"/>
        </w:rPr>
      </w:pPr>
    </w:p>
    <w:p w:rsidR="00C67F91" w:rsidRDefault="00C67F91" w:rsidP="00C67F91">
      <w:pPr>
        <w:spacing w:line="360" w:lineRule="auto"/>
        <w:rPr>
          <w:rFonts w:ascii="Times New Roman" w:hAnsi="Times New Roman" w:cs="Times New Roman"/>
          <w:sz w:val="28"/>
          <w:szCs w:val="28"/>
        </w:rPr>
      </w:pPr>
    </w:p>
    <w:p w:rsidR="00C67F91" w:rsidRDefault="00C67F91" w:rsidP="00C67F91">
      <w:pPr>
        <w:spacing w:line="360" w:lineRule="auto"/>
        <w:rPr>
          <w:rFonts w:ascii="Times New Roman" w:hAnsi="Times New Roman" w:cs="Times New Roman"/>
          <w:sz w:val="28"/>
          <w:szCs w:val="28"/>
        </w:rPr>
      </w:pPr>
    </w:p>
    <w:p w:rsidR="00C67F91" w:rsidRDefault="00C67F91" w:rsidP="00C67F91">
      <w:pPr>
        <w:spacing w:line="360" w:lineRule="auto"/>
        <w:rPr>
          <w:rFonts w:ascii="Times New Roman" w:hAnsi="Times New Roman" w:cs="Times New Roman"/>
          <w:sz w:val="28"/>
          <w:szCs w:val="28"/>
        </w:rPr>
      </w:pPr>
    </w:p>
    <w:p w:rsidR="00C67F91" w:rsidRDefault="00C67F91" w:rsidP="00C67F91">
      <w:pPr>
        <w:spacing w:line="360" w:lineRule="auto"/>
        <w:rPr>
          <w:rFonts w:ascii="Times New Roman" w:hAnsi="Times New Roman" w:cs="Times New Roman"/>
          <w:sz w:val="28"/>
          <w:szCs w:val="28"/>
        </w:rPr>
      </w:pPr>
    </w:p>
    <w:p w:rsidR="00C67F91" w:rsidRDefault="00C67F91" w:rsidP="00C67F91">
      <w:pPr>
        <w:spacing w:line="360" w:lineRule="auto"/>
        <w:rPr>
          <w:rFonts w:ascii="Times New Roman" w:hAnsi="Times New Roman" w:cs="Times New Roman"/>
          <w:sz w:val="28"/>
          <w:szCs w:val="28"/>
        </w:rPr>
      </w:pPr>
    </w:p>
    <w:p w:rsidR="00C67F91" w:rsidRDefault="00C67F91" w:rsidP="00C67F91">
      <w:pPr>
        <w:spacing w:line="360" w:lineRule="auto"/>
        <w:rPr>
          <w:rFonts w:ascii="Times New Roman" w:hAnsi="Times New Roman" w:cs="Times New Roman"/>
          <w:sz w:val="28"/>
          <w:szCs w:val="28"/>
        </w:rPr>
      </w:pPr>
    </w:p>
    <w:p w:rsidR="00C67F91" w:rsidRDefault="00C67F91" w:rsidP="00C67F91">
      <w:pPr>
        <w:spacing w:line="360" w:lineRule="auto"/>
        <w:rPr>
          <w:rFonts w:ascii="Times New Roman" w:hAnsi="Times New Roman" w:cs="Times New Roman"/>
          <w:sz w:val="28"/>
          <w:szCs w:val="28"/>
        </w:rPr>
      </w:pPr>
    </w:p>
    <w:p w:rsidR="00C67F91" w:rsidRDefault="00C67F91" w:rsidP="00C67F91">
      <w:pPr>
        <w:spacing w:line="360" w:lineRule="auto"/>
        <w:rPr>
          <w:rFonts w:ascii="Times New Roman" w:hAnsi="Times New Roman" w:cs="Times New Roman"/>
          <w:sz w:val="28"/>
          <w:szCs w:val="28"/>
        </w:rPr>
      </w:pPr>
    </w:p>
    <w:p w:rsidR="00C67F91" w:rsidRDefault="00C67F91" w:rsidP="00C67F91">
      <w:pPr>
        <w:spacing w:line="360" w:lineRule="auto"/>
        <w:rPr>
          <w:rFonts w:ascii="Times New Roman" w:hAnsi="Times New Roman" w:cs="Times New Roman"/>
          <w:sz w:val="28"/>
          <w:szCs w:val="28"/>
        </w:rPr>
      </w:pPr>
    </w:p>
    <w:p w:rsidR="00C67F91" w:rsidRDefault="00C67F91" w:rsidP="00C67F91">
      <w:pPr>
        <w:spacing w:line="360" w:lineRule="auto"/>
        <w:rPr>
          <w:rFonts w:ascii="Times New Roman" w:hAnsi="Times New Roman" w:cs="Times New Roman"/>
          <w:sz w:val="28"/>
          <w:szCs w:val="28"/>
        </w:rPr>
      </w:pPr>
    </w:p>
    <w:p w:rsidR="00C67F91" w:rsidRDefault="00C67F91" w:rsidP="00C67F91">
      <w:pPr>
        <w:spacing w:line="360" w:lineRule="auto"/>
        <w:rPr>
          <w:rFonts w:ascii="Times New Roman" w:hAnsi="Times New Roman" w:cs="Times New Roman"/>
          <w:sz w:val="28"/>
          <w:szCs w:val="28"/>
        </w:rPr>
      </w:pPr>
    </w:p>
    <w:p w:rsidR="00C67F91" w:rsidRDefault="00C67F91" w:rsidP="00C67F91">
      <w:pPr>
        <w:spacing w:line="360" w:lineRule="auto"/>
        <w:rPr>
          <w:rFonts w:ascii="Times New Roman" w:hAnsi="Times New Roman" w:cs="Times New Roman"/>
          <w:sz w:val="28"/>
          <w:szCs w:val="28"/>
        </w:rPr>
      </w:pPr>
    </w:p>
    <w:p w:rsidR="00C67F91" w:rsidRPr="00C67F91" w:rsidRDefault="00C67F91" w:rsidP="00C67F91">
      <w:pPr>
        <w:spacing w:line="360" w:lineRule="auto"/>
        <w:rPr>
          <w:rFonts w:ascii="Times New Roman" w:hAnsi="Times New Roman" w:cs="Times New Roman"/>
          <w:sz w:val="28"/>
          <w:szCs w:val="28"/>
        </w:rPr>
      </w:pPr>
    </w:p>
    <w:p w:rsidR="00E57A3F" w:rsidRPr="00C67F91" w:rsidRDefault="00E57A3F" w:rsidP="00C67F91">
      <w:pPr>
        <w:spacing w:line="360" w:lineRule="auto"/>
        <w:rPr>
          <w:rFonts w:ascii="Times New Roman" w:hAnsi="Times New Roman" w:cs="Times New Roman"/>
          <w:sz w:val="28"/>
          <w:szCs w:val="28"/>
        </w:rPr>
      </w:pPr>
    </w:p>
    <w:p w:rsidR="00E57A3F" w:rsidRPr="00C67F91" w:rsidRDefault="00E57A3F" w:rsidP="00C67F91">
      <w:pPr>
        <w:spacing w:before="168" w:after="0" w:line="360" w:lineRule="auto"/>
        <w:jc w:val="center"/>
        <w:rPr>
          <w:rFonts w:ascii="Times New Roman" w:eastAsia="Times New Roman" w:hAnsi="Times New Roman" w:cs="Times New Roman"/>
          <w:b/>
          <w:color w:val="000000"/>
          <w:sz w:val="28"/>
          <w:szCs w:val="28"/>
        </w:rPr>
      </w:pPr>
      <w:r w:rsidRPr="00C67F91">
        <w:rPr>
          <w:rFonts w:ascii="Times New Roman" w:eastAsia="Times New Roman" w:hAnsi="Times New Roman" w:cs="Times New Roman"/>
          <w:b/>
          <w:color w:val="000000"/>
          <w:sz w:val="28"/>
          <w:szCs w:val="28"/>
        </w:rPr>
        <w:lastRenderedPageBreak/>
        <w:t>Список использованной литературы</w:t>
      </w:r>
    </w:p>
    <w:p w:rsidR="00E57A3F" w:rsidRPr="00C67F91" w:rsidRDefault="00E57A3F" w:rsidP="00C67F91">
      <w:pPr>
        <w:spacing w:after="0" w:line="360" w:lineRule="auto"/>
        <w:rPr>
          <w:rFonts w:ascii="Times New Roman" w:eastAsia="Times New Roman" w:hAnsi="Times New Roman" w:cs="Times New Roman"/>
          <w:sz w:val="28"/>
          <w:szCs w:val="28"/>
        </w:rPr>
      </w:pPr>
      <w:r w:rsidRPr="00C67F91">
        <w:rPr>
          <w:rFonts w:ascii="Times New Roman" w:eastAsia="Times New Roman" w:hAnsi="Times New Roman" w:cs="Times New Roman"/>
          <w:color w:val="000000"/>
          <w:sz w:val="28"/>
          <w:szCs w:val="28"/>
        </w:rPr>
        <w:br/>
      </w:r>
    </w:p>
    <w:p w:rsidR="00E57A3F" w:rsidRPr="00C67F91" w:rsidRDefault="00E57A3F" w:rsidP="00C67F91">
      <w:pPr>
        <w:spacing w:before="168" w:after="0" w:line="360" w:lineRule="auto"/>
        <w:rPr>
          <w:rFonts w:ascii="Times New Roman" w:eastAsia="Times New Roman" w:hAnsi="Times New Roman" w:cs="Times New Roman"/>
          <w:color w:val="000000"/>
          <w:sz w:val="28"/>
          <w:szCs w:val="28"/>
        </w:rPr>
      </w:pPr>
      <w:r w:rsidRPr="00C67F91">
        <w:rPr>
          <w:rFonts w:ascii="Times New Roman" w:eastAsia="Times New Roman" w:hAnsi="Times New Roman" w:cs="Times New Roman"/>
          <w:color w:val="000000"/>
          <w:sz w:val="28"/>
          <w:szCs w:val="28"/>
        </w:rPr>
        <w:t>1.      Федеральный закон «О профессиональных союзах, их правах и гарантиях деятельности» от 12.01.96. - №10-ФЗ.</w:t>
      </w:r>
    </w:p>
    <w:p w:rsidR="00E57A3F" w:rsidRPr="00C67F91" w:rsidRDefault="00E57A3F" w:rsidP="00C67F91">
      <w:pPr>
        <w:spacing w:before="168" w:after="0" w:line="360" w:lineRule="auto"/>
        <w:rPr>
          <w:rFonts w:ascii="Times New Roman" w:eastAsia="Times New Roman" w:hAnsi="Times New Roman" w:cs="Times New Roman"/>
          <w:color w:val="000000"/>
          <w:sz w:val="28"/>
          <w:szCs w:val="28"/>
        </w:rPr>
      </w:pPr>
      <w:r w:rsidRPr="00C67F91">
        <w:rPr>
          <w:rFonts w:ascii="Times New Roman" w:eastAsia="Times New Roman" w:hAnsi="Times New Roman" w:cs="Times New Roman"/>
          <w:color w:val="000000"/>
          <w:sz w:val="28"/>
          <w:szCs w:val="28"/>
        </w:rPr>
        <w:t>2.      Гусов К.Н. Трудовое право России: Учебник / К.Н. Гусов, В.И. Толкунова. - 2-е изд. - М., 2004.</w:t>
      </w:r>
    </w:p>
    <w:p w:rsidR="00E57A3F" w:rsidRPr="00C67F91" w:rsidRDefault="00E57A3F" w:rsidP="00C67F91">
      <w:pPr>
        <w:spacing w:before="168" w:after="0" w:line="360" w:lineRule="auto"/>
        <w:rPr>
          <w:rFonts w:ascii="Times New Roman" w:eastAsia="Times New Roman" w:hAnsi="Times New Roman" w:cs="Times New Roman"/>
          <w:color w:val="000000"/>
          <w:sz w:val="28"/>
          <w:szCs w:val="28"/>
        </w:rPr>
      </w:pPr>
      <w:r w:rsidRPr="00C67F91">
        <w:rPr>
          <w:rFonts w:ascii="Times New Roman" w:eastAsia="Times New Roman" w:hAnsi="Times New Roman" w:cs="Times New Roman"/>
          <w:color w:val="000000"/>
          <w:sz w:val="28"/>
          <w:szCs w:val="28"/>
        </w:rPr>
        <w:t>3.      История профсоюзов России. Этапы, события, люди / Под ред. Н.Н. Гриценко, В.А Кадейкина, Е.В.Макухина. - М., 1999.</w:t>
      </w:r>
    </w:p>
    <w:p w:rsidR="00E57A3F" w:rsidRPr="00C67F91" w:rsidRDefault="00E57A3F" w:rsidP="00C67F91">
      <w:pPr>
        <w:spacing w:before="168" w:after="0" w:line="360" w:lineRule="auto"/>
        <w:rPr>
          <w:rFonts w:ascii="Times New Roman" w:eastAsia="Times New Roman" w:hAnsi="Times New Roman" w:cs="Times New Roman"/>
          <w:color w:val="000000"/>
          <w:sz w:val="28"/>
          <w:szCs w:val="28"/>
        </w:rPr>
      </w:pPr>
      <w:r w:rsidRPr="00C67F91">
        <w:rPr>
          <w:rFonts w:ascii="Times New Roman" w:eastAsia="Times New Roman" w:hAnsi="Times New Roman" w:cs="Times New Roman"/>
          <w:color w:val="000000"/>
          <w:sz w:val="28"/>
          <w:szCs w:val="28"/>
        </w:rPr>
        <w:t>4.      Кузнецов И. Органы отраслевые и межсоюзные / И.Кузнецов // Советские профсоюзы. - 1988. - №10.</w:t>
      </w:r>
    </w:p>
    <w:p w:rsidR="00E57A3F" w:rsidRPr="00C67F91" w:rsidRDefault="00A44D5C" w:rsidP="00C67F91">
      <w:pPr>
        <w:spacing w:before="168" w:after="0" w:line="360" w:lineRule="auto"/>
        <w:rPr>
          <w:rFonts w:ascii="Times New Roman" w:eastAsia="Times New Roman" w:hAnsi="Times New Roman" w:cs="Times New Roman"/>
          <w:color w:val="000000"/>
          <w:sz w:val="28"/>
          <w:szCs w:val="28"/>
        </w:rPr>
      </w:pPr>
      <w:r w:rsidRPr="00C67F91">
        <w:rPr>
          <w:rFonts w:ascii="Times New Roman" w:eastAsia="Times New Roman" w:hAnsi="Times New Roman" w:cs="Times New Roman"/>
          <w:color w:val="000000"/>
          <w:sz w:val="28"/>
          <w:szCs w:val="28"/>
        </w:rPr>
        <w:t>5</w:t>
      </w:r>
      <w:r w:rsidR="00E57A3F" w:rsidRPr="00C67F91">
        <w:rPr>
          <w:rFonts w:ascii="Times New Roman" w:eastAsia="Times New Roman" w:hAnsi="Times New Roman" w:cs="Times New Roman"/>
          <w:color w:val="000000"/>
          <w:sz w:val="28"/>
          <w:szCs w:val="28"/>
        </w:rPr>
        <w:t>.      Организация профсоюзной работы. Настольная книга профработника и активиста / Под ред. В.И. Сперанского, О.В. Нетеребского. - М., 2005.</w:t>
      </w:r>
    </w:p>
    <w:p w:rsidR="00E57A3F" w:rsidRPr="00C67F91" w:rsidRDefault="00A44D5C" w:rsidP="00C67F91">
      <w:pPr>
        <w:spacing w:before="168" w:after="0" w:line="360" w:lineRule="auto"/>
        <w:rPr>
          <w:rFonts w:ascii="Times New Roman" w:eastAsia="Times New Roman" w:hAnsi="Times New Roman" w:cs="Times New Roman"/>
          <w:color w:val="000000"/>
          <w:sz w:val="28"/>
          <w:szCs w:val="28"/>
        </w:rPr>
      </w:pPr>
      <w:r w:rsidRPr="00C67F91">
        <w:rPr>
          <w:rFonts w:ascii="Times New Roman" w:eastAsia="Times New Roman" w:hAnsi="Times New Roman" w:cs="Times New Roman"/>
          <w:color w:val="000000"/>
          <w:sz w:val="28"/>
          <w:szCs w:val="28"/>
        </w:rPr>
        <w:t>6</w:t>
      </w:r>
      <w:r w:rsidR="00E57A3F" w:rsidRPr="00C67F91">
        <w:rPr>
          <w:rFonts w:ascii="Times New Roman" w:eastAsia="Times New Roman" w:hAnsi="Times New Roman" w:cs="Times New Roman"/>
          <w:color w:val="000000"/>
          <w:sz w:val="28"/>
          <w:szCs w:val="28"/>
        </w:rPr>
        <w:t>.      Юргенс И.Ю. Профсоюзы: вчера, сегодня, завтра / И.Ю. Юргенс, В.Е. Можаев. - М., 1986.</w:t>
      </w:r>
    </w:p>
    <w:p w:rsidR="00E57A3F" w:rsidRPr="00C67F91" w:rsidRDefault="00E57A3F" w:rsidP="00C67F91">
      <w:pPr>
        <w:spacing w:line="360" w:lineRule="auto"/>
        <w:rPr>
          <w:rFonts w:ascii="Times New Roman" w:hAnsi="Times New Roman" w:cs="Times New Roman"/>
          <w:sz w:val="28"/>
          <w:szCs w:val="28"/>
        </w:rPr>
      </w:pPr>
    </w:p>
    <w:sectPr w:rsidR="00E57A3F" w:rsidRPr="00C67F91" w:rsidSect="00B4009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653" w:rsidRDefault="00C57653" w:rsidP="00BE5FD0">
      <w:pPr>
        <w:spacing w:after="0" w:line="240" w:lineRule="auto"/>
      </w:pPr>
      <w:r>
        <w:separator/>
      </w:r>
    </w:p>
  </w:endnote>
  <w:endnote w:type="continuationSeparator" w:id="1">
    <w:p w:rsidR="00C57653" w:rsidRDefault="00C57653" w:rsidP="00BE5F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3738"/>
      <w:docPartObj>
        <w:docPartGallery w:val="Page Numbers (Bottom of Page)"/>
        <w:docPartUnique/>
      </w:docPartObj>
    </w:sdtPr>
    <w:sdtContent>
      <w:p w:rsidR="00A44D5C" w:rsidRDefault="00874C88">
        <w:pPr>
          <w:pStyle w:val="a6"/>
          <w:jc w:val="right"/>
        </w:pPr>
        <w:fldSimple w:instr=" PAGE   \* MERGEFORMAT ">
          <w:r w:rsidR="00463E4A">
            <w:rPr>
              <w:noProof/>
            </w:rPr>
            <w:t>1</w:t>
          </w:r>
        </w:fldSimple>
      </w:p>
    </w:sdtContent>
  </w:sdt>
  <w:p w:rsidR="00A44D5C" w:rsidRDefault="00A44D5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653" w:rsidRDefault="00C57653" w:rsidP="00BE5FD0">
      <w:pPr>
        <w:spacing w:after="0" w:line="240" w:lineRule="auto"/>
      </w:pPr>
      <w:r>
        <w:separator/>
      </w:r>
    </w:p>
  </w:footnote>
  <w:footnote w:type="continuationSeparator" w:id="1">
    <w:p w:rsidR="00C57653" w:rsidRDefault="00C57653" w:rsidP="00BE5F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060CF"/>
    <w:rsid w:val="00001DF2"/>
    <w:rsid w:val="000060CF"/>
    <w:rsid w:val="00143AEC"/>
    <w:rsid w:val="001505BC"/>
    <w:rsid w:val="002C40BF"/>
    <w:rsid w:val="002F24C7"/>
    <w:rsid w:val="00463E4A"/>
    <w:rsid w:val="004753E0"/>
    <w:rsid w:val="007077DA"/>
    <w:rsid w:val="00874C88"/>
    <w:rsid w:val="00A44D5C"/>
    <w:rsid w:val="00B4009F"/>
    <w:rsid w:val="00BE5FD0"/>
    <w:rsid w:val="00C57653"/>
    <w:rsid w:val="00C67F91"/>
    <w:rsid w:val="00CE64CD"/>
    <w:rsid w:val="00D93240"/>
    <w:rsid w:val="00E57A3F"/>
    <w:rsid w:val="00F46492"/>
    <w:rsid w:val="00F94A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0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060C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Normal (Web)"/>
    <w:basedOn w:val="a"/>
    <w:uiPriority w:val="99"/>
    <w:unhideWhenUsed/>
    <w:rsid w:val="00CE64C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BE5FD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E5FD0"/>
  </w:style>
  <w:style w:type="paragraph" w:styleId="a6">
    <w:name w:val="footer"/>
    <w:basedOn w:val="a"/>
    <w:link w:val="a7"/>
    <w:uiPriority w:val="99"/>
    <w:unhideWhenUsed/>
    <w:rsid w:val="00BE5F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E5FD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D8B0F-3B30-420F-8F87-3E0CFF9B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2892</Words>
  <Characters>16488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2016-10-30T17:48:00Z</dcterms:created>
  <dcterms:modified xsi:type="dcterms:W3CDTF">2016-10-30T19:16:00Z</dcterms:modified>
</cp:coreProperties>
</file>